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305" w:rsidRDefault="00DF272C">
      <w:r w:rsidRPr="00610439">
        <w:rPr>
          <w:b/>
        </w:rPr>
        <w:t>Journal #3</w:t>
      </w:r>
      <w:r>
        <w:t xml:space="preserve"> – Using your OWN experience and knowledge and the class results, do you think a future like in the short story “The Pedestrian” by Ray Bradbury is possible.  Why or why not?  Explain your choice with 2-3 reasons.</w:t>
      </w:r>
    </w:p>
    <w:p w:rsidR="00DF272C" w:rsidRDefault="00DF272C"/>
    <w:p w:rsidR="00DF272C" w:rsidRDefault="00DF272C">
      <w:pPr>
        <w:rPr>
          <w:b/>
          <w:sz w:val="28"/>
          <w:szCs w:val="28"/>
        </w:rPr>
      </w:pPr>
      <w:r w:rsidRPr="00DF272C">
        <w:rPr>
          <w:b/>
          <w:sz w:val="28"/>
          <w:szCs w:val="28"/>
        </w:rPr>
        <w:t>Journal Structure:</w:t>
      </w:r>
      <w:r w:rsidR="00164AAA">
        <w:rPr>
          <w:b/>
          <w:sz w:val="28"/>
          <w:szCs w:val="28"/>
        </w:rPr>
        <w:t xml:space="preserve"> All 1 paragra</w:t>
      </w:r>
      <w:bookmarkStart w:id="0" w:name="_GoBack"/>
      <w:bookmarkEnd w:id="0"/>
      <w:r w:rsidR="00164AAA">
        <w:rPr>
          <w:b/>
          <w:sz w:val="28"/>
          <w:szCs w:val="28"/>
        </w:rPr>
        <w:t>ph</w:t>
      </w:r>
    </w:p>
    <w:p w:rsidR="00164AAA" w:rsidRPr="00164AAA" w:rsidRDefault="00DF272C" w:rsidP="00DF272C">
      <w:pPr>
        <w:pStyle w:val="ListParagraph"/>
        <w:numPr>
          <w:ilvl w:val="0"/>
          <w:numId w:val="1"/>
        </w:numPr>
        <w:rPr>
          <w:b/>
          <w:sz w:val="28"/>
          <w:szCs w:val="28"/>
        </w:rPr>
      </w:pPr>
      <w:r>
        <w:rPr>
          <w:b/>
          <w:sz w:val="24"/>
          <w:szCs w:val="24"/>
        </w:rPr>
        <w:t xml:space="preserve">HOOK: </w:t>
      </w:r>
    </w:p>
    <w:p w:rsidR="00DF272C" w:rsidRPr="00DF272C" w:rsidRDefault="00DF272C" w:rsidP="00164AAA">
      <w:pPr>
        <w:pStyle w:val="ListParagraph"/>
        <w:ind w:left="1440"/>
        <w:rPr>
          <w:b/>
          <w:sz w:val="28"/>
          <w:szCs w:val="28"/>
        </w:rPr>
      </w:pPr>
      <w:r w:rsidRPr="00164AAA">
        <w:rPr>
          <w:szCs w:val="24"/>
          <w:u w:val="single"/>
        </w:rPr>
        <w:t>Examples</w:t>
      </w:r>
      <w:r>
        <w:rPr>
          <w:b/>
          <w:sz w:val="24"/>
          <w:szCs w:val="24"/>
        </w:rPr>
        <w:t xml:space="preserve"> -</w:t>
      </w:r>
      <w:r>
        <w:rPr>
          <w:szCs w:val="24"/>
        </w:rPr>
        <w:t>Technology, does it help or hurt us?  Does technology rule our lives?  Could you imagine living without…</w:t>
      </w:r>
      <w:proofErr w:type="gramStart"/>
      <w:r>
        <w:rPr>
          <w:szCs w:val="24"/>
        </w:rPr>
        <w:t>.</w:t>
      </w:r>
      <w:proofErr w:type="gramEnd"/>
      <w:r>
        <w:rPr>
          <w:szCs w:val="24"/>
        </w:rPr>
        <w:t xml:space="preserve"> Picture a world that….</w:t>
      </w:r>
    </w:p>
    <w:p w:rsidR="00164AAA" w:rsidRPr="00164AAA" w:rsidRDefault="00DF272C" w:rsidP="00DF272C">
      <w:pPr>
        <w:pStyle w:val="ListParagraph"/>
        <w:numPr>
          <w:ilvl w:val="0"/>
          <w:numId w:val="1"/>
        </w:numPr>
        <w:rPr>
          <w:b/>
          <w:sz w:val="24"/>
          <w:szCs w:val="28"/>
        </w:rPr>
      </w:pPr>
      <w:r>
        <w:rPr>
          <w:b/>
          <w:sz w:val="24"/>
          <w:szCs w:val="24"/>
        </w:rPr>
        <w:t xml:space="preserve">TAG it: </w:t>
      </w:r>
    </w:p>
    <w:p w:rsidR="00DF272C" w:rsidRPr="00DF272C" w:rsidRDefault="00DF272C" w:rsidP="00164AAA">
      <w:pPr>
        <w:pStyle w:val="ListParagraph"/>
        <w:ind w:left="1440"/>
        <w:rPr>
          <w:b/>
          <w:sz w:val="24"/>
          <w:szCs w:val="28"/>
        </w:rPr>
      </w:pPr>
      <w:r w:rsidRPr="00DF272C">
        <w:rPr>
          <w:szCs w:val="24"/>
          <w:u w:val="single"/>
        </w:rPr>
        <w:t>Examples</w:t>
      </w:r>
      <w:r w:rsidRPr="00DF272C">
        <w:rPr>
          <w:szCs w:val="24"/>
        </w:rPr>
        <w:t xml:space="preserve"> – In the short story “The Pedestrian” by Ray Bradbury …, </w:t>
      </w:r>
      <w:proofErr w:type="gramStart"/>
      <w:r w:rsidRPr="00DF272C">
        <w:rPr>
          <w:szCs w:val="24"/>
        </w:rPr>
        <w:t>The</w:t>
      </w:r>
      <w:proofErr w:type="gramEnd"/>
      <w:r w:rsidRPr="00DF272C">
        <w:rPr>
          <w:szCs w:val="24"/>
        </w:rPr>
        <w:t xml:space="preserve"> science-fiction narrative </w:t>
      </w:r>
      <w:r w:rsidRPr="00DF272C">
        <w:rPr>
          <w:szCs w:val="24"/>
        </w:rPr>
        <w:t>“The Pedestrian” by Ray Bradbury</w:t>
      </w:r>
      <w:r w:rsidRPr="00DF272C">
        <w:rPr>
          <w:szCs w:val="24"/>
        </w:rPr>
        <w:t xml:space="preserve"> is …, In the story </w:t>
      </w:r>
      <w:r w:rsidRPr="00DF272C">
        <w:rPr>
          <w:szCs w:val="24"/>
        </w:rPr>
        <w:t>“The Pedestrian” by Ray Bradbury</w:t>
      </w:r>
      <w:r w:rsidRPr="00DF272C">
        <w:rPr>
          <w:szCs w:val="24"/>
        </w:rPr>
        <w:t xml:space="preserve"> </w:t>
      </w:r>
    </w:p>
    <w:p w:rsidR="00DF272C" w:rsidRPr="00DF272C" w:rsidRDefault="00DF272C" w:rsidP="00164AAA">
      <w:pPr>
        <w:pStyle w:val="ListParagraph"/>
        <w:ind w:firstLine="720"/>
        <w:rPr>
          <w:szCs w:val="28"/>
        </w:rPr>
      </w:pPr>
      <w:r w:rsidRPr="00DF272C">
        <w:rPr>
          <w:szCs w:val="28"/>
        </w:rPr>
        <w:t xml:space="preserve">--- </w:t>
      </w:r>
      <w:proofErr w:type="gramStart"/>
      <w:r w:rsidRPr="00DF272C">
        <w:rPr>
          <w:szCs w:val="28"/>
        </w:rPr>
        <w:t>we</w:t>
      </w:r>
      <w:proofErr w:type="gramEnd"/>
      <w:r w:rsidRPr="00DF272C">
        <w:rPr>
          <w:szCs w:val="28"/>
        </w:rPr>
        <w:t xml:space="preserve"> meet/are introduced/are shown a character/a city/a future that is…</w:t>
      </w:r>
    </w:p>
    <w:p w:rsidR="00DF272C" w:rsidRPr="00DF272C" w:rsidRDefault="00DF272C" w:rsidP="00164AAA">
      <w:pPr>
        <w:pStyle w:val="ListParagraph"/>
        <w:ind w:left="1440"/>
        <w:rPr>
          <w:szCs w:val="28"/>
        </w:rPr>
      </w:pPr>
      <w:r w:rsidRPr="00DF272C">
        <w:rPr>
          <w:szCs w:val="28"/>
        </w:rPr>
        <w:t>(</w:t>
      </w:r>
      <w:proofErr w:type="gramStart"/>
      <w:r w:rsidRPr="00DF272C">
        <w:rPr>
          <w:szCs w:val="28"/>
        </w:rPr>
        <w:t>make</w:t>
      </w:r>
      <w:proofErr w:type="gramEnd"/>
      <w:r w:rsidRPr="00DF272C">
        <w:rPr>
          <w:szCs w:val="28"/>
        </w:rPr>
        <w:t xml:space="preserve"> sure you briefly describe the future shown in the story – ex. city that is empty because, an eerie city where people…, a future where everyone… etc.)</w:t>
      </w:r>
    </w:p>
    <w:p w:rsidR="00164AAA" w:rsidRPr="00164AAA" w:rsidRDefault="00DF272C" w:rsidP="00DF272C">
      <w:pPr>
        <w:pStyle w:val="ListParagraph"/>
        <w:numPr>
          <w:ilvl w:val="0"/>
          <w:numId w:val="1"/>
        </w:numPr>
        <w:rPr>
          <w:b/>
          <w:sz w:val="28"/>
          <w:szCs w:val="28"/>
        </w:rPr>
      </w:pPr>
      <w:r>
        <w:rPr>
          <w:b/>
          <w:sz w:val="24"/>
          <w:szCs w:val="24"/>
        </w:rPr>
        <w:t xml:space="preserve">Topic Sentence: </w:t>
      </w:r>
    </w:p>
    <w:p w:rsidR="00DF272C" w:rsidRPr="00DF272C" w:rsidRDefault="00164AAA" w:rsidP="00164AAA">
      <w:pPr>
        <w:pStyle w:val="ListParagraph"/>
        <w:ind w:left="1440"/>
        <w:rPr>
          <w:b/>
          <w:sz w:val="28"/>
          <w:szCs w:val="28"/>
        </w:rPr>
      </w:pPr>
      <w:r w:rsidRPr="00164AAA">
        <w:rPr>
          <w:szCs w:val="24"/>
        </w:rPr>
        <w:t xml:space="preserve">A future like the one is the story </w:t>
      </w:r>
      <w:r w:rsidRPr="00164AAA">
        <w:rPr>
          <w:b/>
          <w:szCs w:val="24"/>
        </w:rPr>
        <w:t>IS/IS NOT likely/possible</w:t>
      </w:r>
      <w:r w:rsidRPr="00164AAA">
        <w:rPr>
          <w:szCs w:val="24"/>
        </w:rPr>
        <w:t xml:space="preserve"> because (list your 2-3 reasons/points)</w:t>
      </w:r>
    </w:p>
    <w:p w:rsidR="00164AAA" w:rsidRPr="00164AAA" w:rsidRDefault="00DF272C" w:rsidP="00DF272C">
      <w:pPr>
        <w:pStyle w:val="ListParagraph"/>
        <w:numPr>
          <w:ilvl w:val="0"/>
          <w:numId w:val="1"/>
        </w:numPr>
        <w:rPr>
          <w:b/>
          <w:sz w:val="28"/>
          <w:szCs w:val="28"/>
        </w:rPr>
      </w:pPr>
      <w:r>
        <w:rPr>
          <w:b/>
          <w:sz w:val="24"/>
          <w:szCs w:val="24"/>
        </w:rPr>
        <w:t>PEE on it:</w:t>
      </w:r>
      <w:r w:rsidR="00164AAA">
        <w:rPr>
          <w:b/>
          <w:sz w:val="24"/>
          <w:szCs w:val="24"/>
        </w:rPr>
        <w:t xml:space="preserve"> </w:t>
      </w:r>
    </w:p>
    <w:p w:rsidR="00164AAA" w:rsidRDefault="00164AAA" w:rsidP="00164AAA">
      <w:pPr>
        <w:pStyle w:val="ListParagraph"/>
        <w:ind w:firstLine="720"/>
        <w:rPr>
          <w:szCs w:val="24"/>
        </w:rPr>
      </w:pPr>
      <w:r w:rsidRPr="00164AAA">
        <w:rPr>
          <w:b/>
          <w:szCs w:val="24"/>
        </w:rPr>
        <w:t>P</w:t>
      </w:r>
      <w:r>
        <w:rPr>
          <w:szCs w:val="24"/>
        </w:rPr>
        <w:t>oint - s</w:t>
      </w:r>
      <w:r w:rsidRPr="00164AAA">
        <w:rPr>
          <w:szCs w:val="24"/>
        </w:rPr>
        <w:t xml:space="preserve">tate your first point/reason.  </w:t>
      </w:r>
    </w:p>
    <w:p w:rsidR="00164AAA" w:rsidRDefault="00164AAA" w:rsidP="00164AAA">
      <w:pPr>
        <w:pStyle w:val="ListParagraph"/>
        <w:ind w:left="1440"/>
        <w:rPr>
          <w:szCs w:val="24"/>
        </w:rPr>
      </w:pPr>
      <w:r w:rsidRPr="00164AAA">
        <w:rPr>
          <w:b/>
          <w:szCs w:val="24"/>
        </w:rPr>
        <w:t>E</w:t>
      </w:r>
      <w:r w:rsidRPr="00E24492">
        <w:rPr>
          <w:b/>
          <w:szCs w:val="24"/>
        </w:rPr>
        <w:t>v</w:t>
      </w:r>
      <w:r w:rsidRPr="00164AAA">
        <w:rPr>
          <w:szCs w:val="24"/>
        </w:rPr>
        <w:t xml:space="preserve">idence – give supporting details – reasons/examples to prove your point.  </w:t>
      </w:r>
    </w:p>
    <w:p w:rsidR="00164AAA" w:rsidRDefault="00164AAA" w:rsidP="00164AAA">
      <w:pPr>
        <w:pStyle w:val="ListParagraph"/>
        <w:ind w:left="1440"/>
        <w:rPr>
          <w:szCs w:val="24"/>
        </w:rPr>
      </w:pPr>
      <w:r w:rsidRPr="00164AAA">
        <w:rPr>
          <w:b/>
          <w:szCs w:val="24"/>
        </w:rPr>
        <w:t>E</w:t>
      </w:r>
      <w:r w:rsidRPr="00E24492">
        <w:rPr>
          <w:b/>
          <w:szCs w:val="24"/>
        </w:rPr>
        <w:t>x</w:t>
      </w:r>
      <w:r w:rsidRPr="00164AAA">
        <w:rPr>
          <w:szCs w:val="24"/>
        </w:rPr>
        <w:t xml:space="preserve">plain – discuss, connect, </w:t>
      </w:r>
      <w:proofErr w:type="gramStart"/>
      <w:r w:rsidRPr="00164AAA">
        <w:rPr>
          <w:szCs w:val="24"/>
        </w:rPr>
        <w:t>explain</w:t>
      </w:r>
      <w:proofErr w:type="gramEnd"/>
      <w:r w:rsidRPr="00164AAA">
        <w:rPr>
          <w:szCs w:val="24"/>
        </w:rPr>
        <w:t xml:space="preserve"> how your evidence proves your point.</w:t>
      </w:r>
      <w:r>
        <w:rPr>
          <w:szCs w:val="24"/>
        </w:rPr>
        <w:t xml:space="preserve"> </w:t>
      </w:r>
    </w:p>
    <w:p w:rsidR="00164AAA" w:rsidRDefault="00164AAA" w:rsidP="00164AAA">
      <w:pPr>
        <w:pStyle w:val="ListParagraph"/>
        <w:ind w:left="1440"/>
        <w:rPr>
          <w:szCs w:val="24"/>
        </w:rPr>
      </w:pPr>
      <w:r w:rsidRPr="00164AAA">
        <w:rPr>
          <w:b/>
          <w:szCs w:val="24"/>
        </w:rPr>
        <w:t>TRANSITION WORDS/PHRASES:</w:t>
      </w:r>
      <w:r>
        <w:rPr>
          <w:szCs w:val="24"/>
        </w:rPr>
        <w:t xml:space="preserve"> Another, in addition, next, furthermore, etc. </w:t>
      </w:r>
    </w:p>
    <w:p w:rsidR="00DF272C" w:rsidRPr="00DF272C" w:rsidRDefault="00164AAA" w:rsidP="00164AAA">
      <w:pPr>
        <w:pStyle w:val="ListParagraph"/>
        <w:ind w:left="1440"/>
        <w:rPr>
          <w:b/>
          <w:sz w:val="28"/>
          <w:szCs w:val="28"/>
        </w:rPr>
      </w:pPr>
      <w:r w:rsidRPr="00164AAA">
        <w:rPr>
          <w:b/>
          <w:szCs w:val="24"/>
        </w:rPr>
        <w:t>REPEAT</w:t>
      </w:r>
      <w:r>
        <w:rPr>
          <w:szCs w:val="24"/>
        </w:rPr>
        <w:t xml:space="preserve"> for each of your points.</w:t>
      </w:r>
    </w:p>
    <w:p w:rsidR="00164AAA" w:rsidRPr="00164AAA" w:rsidRDefault="00DF272C" w:rsidP="00DF272C">
      <w:pPr>
        <w:pStyle w:val="ListParagraph"/>
        <w:numPr>
          <w:ilvl w:val="0"/>
          <w:numId w:val="1"/>
        </w:numPr>
        <w:rPr>
          <w:sz w:val="28"/>
          <w:szCs w:val="28"/>
        </w:rPr>
      </w:pPr>
      <w:r>
        <w:rPr>
          <w:b/>
          <w:sz w:val="24"/>
          <w:szCs w:val="24"/>
        </w:rPr>
        <w:t xml:space="preserve">Concluding Sentence: </w:t>
      </w:r>
    </w:p>
    <w:p w:rsidR="00DF272C" w:rsidRDefault="00164AAA" w:rsidP="00164AAA">
      <w:pPr>
        <w:pStyle w:val="ListParagraph"/>
        <w:ind w:left="1440"/>
        <w:rPr>
          <w:szCs w:val="24"/>
        </w:rPr>
      </w:pPr>
      <w:r w:rsidRPr="00164AAA">
        <w:rPr>
          <w:szCs w:val="24"/>
        </w:rPr>
        <w:t>Reword &amp; restate your topic sentence, sum up your ideas,</w:t>
      </w:r>
      <w:r w:rsidRPr="00164AAA">
        <w:rPr>
          <w:b/>
          <w:szCs w:val="24"/>
        </w:rPr>
        <w:t xml:space="preserve"> </w:t>
      </w:r>
      <w:r w:rsidRPr="00164AAA">
        <w:rPr>
          <w:szCs w:val="24"/>
        </w:rPr>
        <w:t>connect back to your hook/intro, leave your reader thinking</w:t>
      </w:r>
      <w:r>
        <w:rPr>
          <w:szCs w:val="24"/>
        </w:rPr>
        <w:t>.</w:t>
      </w:r>
    </w:p>
    <w:p w:rsidR="00203084" w:rsidRDefault="00203084" w:rsidP="00E24492">
      <w:pPr>
        <w:spacing w:line="360" w:lineRule="auto"/>
        <w:rPr>
          <w:szCs w:val="28"/>
        </w:rPr>
      </w:pPr>
      <w:r w:rsidRPr="00E24492">
        <w:rPr>
          <w:b/>
          <w:szCs w:val="28"/>
        </w:rPr>
        <w:t>EXAMPLE</w:t>
      </w:r>
      <w:r>
        <w:rPr>
          <w:szCs w:val="28"/>
        </w:rPr>
        <w:t>: (do NOT copy!)</w:t>
      </w:r>
    </w:p>
    <w:p w:rsidR="00164AAA" w:rsidRPr="00E24492" w:rsidRDefault="00E24492" w:rsidP="00E24492">
      <w:pPr>
        <w:spacing w:line="360" w:lineRule="auto"/>
        <w:ind w:firstLine="720"/>
        <w:rPr>
          <w:szCs w:val="28"/>
        </w:rPr>
      </w:pPr>
      <w:r w:rsidRPr="00E24492">
        <w:rPr>
          <w:b/>
          <w:sz w:val="18"/>
          <w:szCs w:val="28"/>
          <w:u w:val="single"/>
        </w:rPr>
        <w:t>HOOK:</w:t>
      </w:r>
      <w:r w:rsidRPr="00E24492">
        <w:rPr>
          <w:sz w:val="18"/>
          <w:szCs w:val="28"/>
        </w:rPr>
        <w:t xml:space="preserve"> </w:t>
      </w:r>
      <w:r w:rsidR="00203084">
        <w:rPr>
          <w:szCs w:val="28"/>
        </w:rPr>
        <w:t xml:space="preserve">Does technology add to or subtract from our lives?  </w:t>
      </w:r>
      <w:r w:rsidRPr="00E24492">
        <w:rPr>
          <w:b/>
          <w:sz w:val="18"/>
          <w:szCs w:val="28"/>
          <w:u w:val="single"/>
        </w:rPr>
        <w:t>TAG IT</w:t>
      </w:r>
      <w:r w:rsidRPr="00E24492">
        <w:rPr>
          <w:b/>
          <w:sz w:val="18"/>
          <w:szCs w:val="28"/>
        </w:rPr>
        <w:t>:</w:t>
      </w:r>
      <w:r w:rsidRPr="00E24492">
        <w:rPr>
          <w:sz w:val="18"/>
          <w:szCs w:val="28"/>
        </w:rPr>
        <w:t xml:space="preserve"> </w:t>
      </w:r>
      <w:r w:rsidR="00203084">
        <w:rPr>
          <w:szCs w:val="28"/>
        </w:rPr>
        <w:t xml:space="preserve">In the short story, “The Pedestrian” by Ray Bradbury, the author presents the reader with a future where modern technology has taken over people’s lives.  We meet the protagonist Leonard Mead as he’s walking through an empty, eerie city of 3 million people who are all locked away in their homes addicted to their technology.  </w:t>
      </w:r>
      <w:r w:rsidRPr="00E24492">
        <w:rPr>
          <w:b/>
          <w:sz w:val="18"/>
          <w:szCs w:val="28"/>
          <w:u w:val="single"/>
        </w:rPr>
        <w:t>TOPIC SENTENCE</w:t>
      </w:r>
      <w:r w:rsidRPr="00E24492">
        <w:rPr>
          <w:b/>
          <w:sz w:val="18"/>
          <w:szCs w:val="28"/>
        </w:rPr>
        <w:t xml:space="preserve">: </w:t>
      </w:r>
      <w:r w:rsidR="00203084">
        <w:rPr>
          <w:szCs w:val="28"/>
        </w:rPr>
        <w:t xml:space="preserve">A future like the one in this story is quite possible for many reasons including the increased use of technology by children, the use and convenience of technology, and the constant advancement of technology. </w:t>
      </w:r>
      <w:r w:rsidR="00203084" w:rsidRPr="00E24492">
        <w:rPr>
          <w:b/>
          <w:sz w:val="18"/>
          <w:szCs w:val="28"/>
        </w:rPr>
        <w:t xml:space="preserve"> </w:t>
      </w:r>
      <w:r w:rsidRPr="00E24492">
        <w:rPr>
          <w:b/>
          <w:sz w:val="18"/>
          <w:szCs w:val="28"/>
          <w:u w:val="single"/>
        </w:rPr>
        <w:t>P 1:</w:t>
      </w:r>
      <w:r>
        <w:rPr>
          <w:b/>
          <w:sz w:val="18"/>
          <w:szCs w:val="28"/>
        </w:rPr>
        <w:t xml:space="preserve"> </w:t>
      </w:r>
      <w:r w:rsidR="00203084">
        <w:rPr>
          <w:szCs w:val="28"/>
        </w:rPr>
        <w:t xml:space="preserve">One reason we could see a future like this is that kids are being exposed to modern technology at younger and younger ages.  </w:t>
      </w:r>
      <w:r w:rsidRPr="00E24492">
        <w:rPr>
          <w:b/>
          <w:sz w:val="18"/>
          <w:szCs w:val="28"/>
          <w:u w:val="single"/>
        </w:rPr>
        <w:t>EV.1</w:t>
      </w:r>
      <w:r>
        <w:rPr>
          <w:b/>
          <w:sz w:val="18"/>
          <w:szCs w:val="28"/>
          <w:u w:val="single"/>
        </w:rPr>
        <w:t xml:space="preserve">: </w:t>
      </w:r>
      <w:r w:rsidRPr="00E24492">
        <w:rPr>
          <w:sz w:val="18"/>
          <w:szCs w:val="28"/>
        </w:rPr>
        <w:t xml:space="preserve"> </w:t>
      </w:r>
      <w:r w:rsidR="00203084">
        <w:rPr>
          <w:szCs w:val="28"/>
        </w:rPr>
        <w:t xml:space="preserve">Parents give their kids iPads and phones to play with often instead of </w:t>
      </w:r>
      <w:proofErr w:type="spellStart"/>
      <w:r w:rsidR="00203084">
        <w:rPr>
          <w:szCs w:val="28"/>
        </w:rPr>
        <w:t>colouring</w:t>
      </w:r>
      <w:proofErr w:type="spellEnd"/>
      <w:r w:rsidR="00203084">
        <w:rPr>
          <w:szCs w:val="28"/>
        </w:rPr>
        <w:t xml:space="preserve"> books, dolls, and cars.  Also schools are using </w:t>
      </w:r>
      <w:r w:rsidR="00203084">
        <w:rPr>
          <w:szCs w:val="28"/>
        </w:rPr>
        <w:lastRenderedPageBreak/>
        <w:t xml:space="preserve">computers and other devices in elementary school. </w:t>
      </w:r>
      <w:r w:rsidRPr="00E24492">
        <w:rPr>
          <w:b/>
          <w:sz w:val="18"/>
          <w:szCs w:val="28"/>
          <w:u w:val="single"/>
        </w:rPr>
        <w:t>EX.1</w:t>
      </w:r>
      <w:r w:rsidR="00203084" w:rsidRPr="00E24492">
        <w:rPr>
          <w:sz w:val="18"/>
          <w:szCs w:val="28"/>
        </w:rPr>
        <w:t xml:space="preserve"> </w:t>
      </w:r>
      <w:r w:rsidR="00203084">
        <w:rPr>
          <w:szCs w:val="28"/>
        </w:rPr>
        <w:t xml:space="preserve">If children learn to use technology at a young age, they are more likely to want to use it all the time as they get older.  </w:t>
      </w:r>
      <w:r w:rsidRPr="00E24492">
        <w:rPr>
          <w:b/>
          <w:sz w:val="18"/>
          <w:szCs w:val="28"/>
          <w:u w:val="single"/>
        </w:rPr>
        <w:t>TRANSITION &amp; P2:</w:t>
      </w:r>
      <w:r w:rsidRPr="00E24492">
        <w:rPr>
          <w:sz w:val="18"/>
          <w:szCs w:val="28"/>
        </w:rPr>
        <w:t xml:space="preserve"> </w:t>
      </w:r>
      <w:r w:rsidR="00203084">
        <w:rPr>
          <w:szCs w:val="28"/>
        </w:rPr>
        <w:t xml:space="preserve">A second reason is that companies are making technology so convenient.  </w:t>
      </w:r>
      <w:r w:rsidRPr="00E24492">
        <w:rPr>
          <w:b/>
          <w:sz w:val="18"/>
          <w:szCs w:val="28"/>
          <w:u w:val="single"/>
        </w:rPr>
        <w:t>EV 2:</w:t>
      </w:r>
      <w:r w:rsidRPr="00E24492">
        <w:rPr>
          <w:sz w:val="18"/>
          <w:szCs w:val="28"/>
        </w:rPr>
        <w:t xml:space="preserve"> </w:t>
      </w:r>
      <w:r w:rsidR="00203084">
        <w:rPr>
          <w:szCs w:val="28"/>
        </w:rPr>
        <w:t xml:space="preserve">You don’t need 5 devices: camera, stereo, phone, calculator, flash light.  All you need is one: your phone!  </w:t>
      </w:r>
      <w:r w:rsidRPr="00E24492">
        <w:rPr>
          <w:b/>
          <w:sz w:val="18"/>
          <w:szCs w:val="28"/>
          <w:u w:val="single"/>
        </w:rPr>
        <w:t>EX 2:</w:t>
      </w:r>
      <w:r w:rsidRPr="00E24492">
        <w:rPr>
          <w:sz w:val="18"/>
          <w:szCs w:val="28"/>
        </w:rPr>
        <w:t xml:space="preserve"> </w:t>
      </w:r>
      <w:r w:rsidR="00203084">
        <w:rPr>
          <w:szCs w:val="28"/>
        </w:rPr>
        <w:t xml:space="preserve">Having a phone is so convenient it’s easy to become reliant on it for everything.  </w:t>
      </w:r>
      <w:r w:rsidRPr="00E24492">
        <w:rPr>
          <w:b/>
          <w:sz w:val="18"/>
          <w:szCs w:val="28"/>
          <w:u w:val="single"/>
        </w:rPr>
        <w:t>TRANSITION &amp; P3:</w:t>
      </w:r>
      <w:r w:rsidRPr="00E24492">
        <w:rPr>
          <w:sz w:val="18"/>
          <w:szCs w:val="28"/>
        </w:rPr>
        <w:t xml:space="preserve"> </w:t>
      </w:r>
      <w:r w:rsidR="00203084">
        <w:rPr>
          <w:szCs w:val="28"/>
        </w:rPr>
        <w:t xml:space="preserve">Finally, it’s possible we could be living in Leonard’s world because technology just keeps advancing.  </w:t>
      </w:r>
      <w:r w:rsidRPr="00E24492">
        <w:rPr>
          <w:b/>
          <w:sz w:val="18"/>
          <w:szCs w:val="28"/>
          <w:u w:val="single"/>
        </w:rPr>
        <w:t>EV 3:</w:t>
      </w:r>
      <w:r w:rsidRPr="00E24492">
        <w:rPr>
          <w:sz w:val="18"/>
          <w:szCs w:val="28"/>
        </w:rPr>
        <w:t xml:space="preserve"> </w:t>
      </w:r>
      <w:r w:rsidR="00203084">
        <w:rPr>
          <w:szCs w:val="28"/>
        </w:rPr>
        <w:t xml:space="preserve">The internet has only been freely available for about 25 years and look what we’re able to do with it.  </w:t>
      </w:r>
      <w:r>
        <w:rPr>
          <w:szCs w:val="28"/>
        </w:rPr>
        <w:t xml:space="preserve">Phones have advanced so much that you probably wouldn’t even recognize a phone from 15 years ago.  </w:t>
      </w:r>
      <w:r w:rsidRPr="00E24492">
        <w:rPr>
          <w:b/>
          <w:sz w:val="18"/>
          <w:szCs w:val="28"/>
          <w:u w:val="single"/>
        </w:rPr>
        <w:t>EX 3:</w:t>
      </w:r>
      <w:r w:rsidRPr="00E24492">
        <w:rPr>
          <w:sz w:val="18"/>
          <w:szCs w:val="28"/>
        </w:rPr>
        <w:t xml:space="preserve"> </w:t>
      </w:r>
      <w:r>
        <w:rPr>
          <w:szCs w:val="28"/>
        </w:rPr>
        <w:t xml:space="preserve">Technology is only going to keep advancing and becoming more and more a part of our lives. </w:t>
      </w:r>
      <w:r w:rsidRPr="00E24492">
        <w:rPr>
          <w:b/>
          <w:sz w:val="18"/>
          <w:szCs w:val="28"/>
          <w:u w:val="single"/>
        </w:rPr>
        <w:t>CONCLUDING SENTENCE</w:t>
      </w:r>
      <w:r>
        <w:rPr>
          <w:b/>
          <w:sz w:val="18"/>
          <w:szCs w:val="28"/>
          <w:u w:val="single"/>
        </w:rPr>
        <w:t>s</w:t>
      </w:r>
      <w:r w:rsidRPr="00E24492">
        <w:rPr>
          <w:b/>
          <w:sz w:val="18"/>
          <w:szCs w:val="28"/>
          <w:u w:val="single"/>
        </w:rPr>
        <w:t>:</w:t>
      </w:r>
      <w:r w:rsidRPr="00E24492">
        <w:rPr>
          <w:sz w:val="18"/>
          <w:szCs w:val="28"/>
        </w:rPr>
        <w:t xml:space="preserve"> </w:t>
      </w:r>
      <w:r>
        <w:rPr>
          <w:szCs w:val="28"/>
        </w:rPr>
        <w:t xml:space="preserve">In “The Pedestrian” Bradbury imagines a future where nobody socializes and instead is addicted to technology.  </w:t>
      </w:r>
      <w:r w:rsidR="00610439">
        <w:rPr>
          <w:szCs w:val="28"/>
        </w:rPr>
        <w:t xml:space="preserve">We use modern technology every day to communicate and to do simple tasks.  </w:t>
      </w:r>
      <w:r>
        <w:rPr>
          <w:szCs w:val="28"/>
        </w:rPr>
        <w:t xml:space="preserve">Technology is great when it can be used to make our lives </w:t>
      </w:r>
      <w:r w:rsidR="00610439">
        <w:rPr>
          <w:szCs w:val="28"/>
        </w:rPr>
        <w:t>healthier, easier, or better, b</w:t>
      </w:r>
      <w:r>
        <w:rPr>
          <w:szCs w:val="28"/>
        </w:rPr>
        <w:t xml:space="preserve">ut what happens when technology hurts more than it helps?  </w:t>
      </w:r>
    </w:p>
    <w:p w:rsidR="00DF272C" w:rsidRDefault="00DF272C"/>
    <w:sectPr w:rsidR="00DF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D062C"/>
    <w:multiLevelType w:val="hybridMultilevel"/>
    <w:tmpl w:val="3C56FF48"/>
    <w:lvl w:ilvl="0" w:tplc="F24872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2C"/>
    <w:rsid w:val="00164AAA"/>
    <w:rsid w:val="00203084"/>
    <w:rsid w:val="00610439"/>
    <w:rsid w:val="00657305"/>
    <w:rsid w:val="00DF272C"/>
    <w:rsid w:val="00E2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4F5A3-F589-4D1E-B304-C80D098A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Harkiran Kaur Aulakh</dc:creator>
  <cp:keywords/>
  <dc:description/>
  <cp:lastModifiedBy>Harkiran Kaur Aulakh</cp:lastModifiedBy>
  <cp:revision>1</cp:revision>
  <dcterms:created xsi:type="dcterms:W3CDTF">2017-03-01T21:33:00Z</dcterms:created>
  <dcterms:modified xsi:type="dcterms:W3CDTF">2017-03-01T22:17:00Z</dcterms:modified>
</cp:coreProperties>
</file>