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56AF" w14:textId="77777777" w:rsidR="00CF53B7" w:rsidRPr="003C28F4" w:rsidRDefault="00CF53B7" w:rsidP="00CF53B7">
      <w:pPr>
        <w:rPr>
          <w:b/>
          <w:bCs/>
          <w:u w:val="single"/>
        </w:rPr>
      </w:pPr>
      <w:r w:rsidRPr="003C28F4">
        <w:rPr>
          <w:b/>
          <w:bCs/>
          <w:u w:val="single"/>
        </w:rPr>
        <w:t>PMATH 12 – CHAPTER 2 – ABSOLUTE VALUE AND RECIPROCAL FUNCTIONS</w:t>
      </w:r>
    </w:p>
    <w:p w14:paraId="07165144" w14:textId="294D635F" w:rsidR="00CF53B7" w:rsidRPr="003C28F4" w:rsidRDefault="00CF53B7" w:rsidP="00CF53B7">
      <w:pPr>
        <w:rPr>
          <w:b/>
          <w:bCs/>
          <w:u w:val="single"/>
        </w:rPr>
      </w:pPr>
      <w:r w:rsidRPr="003C28F4">
        <w:rPr>
          <w:b/>
          <w:bCs/>
          <w:u w:val="single"/>
        </w:rPr>
        <w:t>2.</w:t>
      </w:r>
      <w:r>
        <w:rPr>
          <w:b/>
          <w:bCs/>
          <w:u w:val="single"/>
        </w:rPr>
        <w:t>2 Graphing Reciprocals of Linear Functions</w:t>
      </w:r>
    </w:p>
    <w:p w14:paraId="6A5FE547" w14:textId="247FEBAA" w:rsidR="00BB6C38" w:rsidRDefault="00CF53B7" w:rsidP="00CF53B7">
      <w:pPr>
        <w:rPr>
          <w:rFonts w:eastAsiaTheme="minorEastAsia"/>
        </w:rPr>
      </w:pPr>
      <w:r>
        <w:t xml:space="preserve">A reciprocal function    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f(x)</m:t>
            </m:r>
          </m:den>
        </m:f>
      </m:oMath>
      <w:r>
        <w:rPr>
          <w:rFonts w:eastAsiaTheme="minorEastAsia"/>
        </w:rPr>
        <w:t xml:space="preserve">  ,   f(x) </w:t>
      </w:r>
      <m:oMath>
        <m:r>
          <w:rPr>
            <w:rFonts w:ascii="Cambria Math" w:eastAsiaTheme="minorEastAsia" w:hAnsi="Cambria Math"/>
          </w:rPr>
          <m:t>≠0</m:t>
        </m:r>
      </m:oMath>
    </w:p>
    <w:p w14:paraId="5A808D22" w14:textId="0FDFBFA7" w:rsidR="00CF53B7" w:rsidRDefault="00CF53B7" w:rsidP="00CF53B7">
      <w:pPr>
        <w:rPr>
          <w:rFonts w:eastAsiaTheme="minorEastAsia"/>
        </w:rPr>
      </w:pPr>
      <w:proofErr w:type="spellStart"/>
      <w:r>
        <w:rPr>
          <w:rFonts w:eastAsiaTheme="minorEastAsia"/>
        </w:rPr>
        <w:t>eg.</w:t>
      </w:r>
      <w:proofErr w:type="spellEnd"/>
      <w:r>
        <w:rPr>
          <w:rFonts w:eastAsiaTheme="minorEastAsia"/>
        </w:rPr>
        <w:t xml:space="preserve">  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>y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x-</m:t>
            </m:r>
            <m:r>
              <w:rPr>
                <w:rFonts w:ascii="Cambria Math" w:hAnsi="Cambria Math"/>
              </w:rPr>
              <m:t>3</m:t>
            </m:r>
          </m:den>
        </m:f>
      </m:oMath>
    </w:p>
    <w:p w14:paraId="15C81DE5" w14:textId="32940463" w:rsidR="00CF53B7" w:rsidRDefault="00CF53B7" w:rsidP="00CF53B7">
      <w:pPr>
        <w:rPr>
          <w:rFonts w:eastAsiaTheme="minorEastAsia"/>
        </w:rPr>
      </w:pPr>
      <w:r>
        <w:rPr>
          <w:rFonts w:eastAsiaTheme="minorEastAsia"/>
        </w:rPr>
        <w:t>The graphs of reciprocal functions (aka rational functions) are not continuous curves.  Since the denominator cannot include zeros, the domain will not include these values.</w:t>
      </w:r>
    </w:p>
    <w:p w14:paraId="73792107" w14:textId="6D8C4B93" w:rsidR="00CF53B7" w:rsidRDefault="00CF53B7" w:rsidP="00CF53B7">
      <w:pPr>
        <w:rPr>
          <w:rFonts w:eastAsiaTheme="minorEastAsia"/>
        </w:rPr>
      </w:pPr>
      <w:r>
        <w:rPr>
          <w:rFonts w:eastAsiaTheme="minorEastAsia"/>
        </w:rPr>
        <w:t xml:space="preserve">A line that a curve approaches closely but never touches, is called an </w:t>
      </w:r>
      <w:r w:rsidRPr="00CF53B7">
        <w:rPr>
          <w:rFonts w:eastAsiaTheme="minorEastAsia"/>
          <w:b/>
          <w:bCs/>
          <w:u w:val="single"/>
        </w:rPr>
        <w:t>asymptote</w:t>
      </w:r>
      <w:r>
        <w:rPr>
          <w:rFonts w:eastAsiaTheme="minorEastAsia"/>
        </w:rPr>
        <w:t>.  They can be horizontal, vertical or oblique.</w:t>
      </w:r>
    </w:p>
    <w:p w14:paraId="2CC3233B" w14:textId="58F0FB98" w:rsidR="00CF53B7" w:rsidRDefault="00CF53B7" w:rsidP="00CF53B7">
      <w:pPr>
        <w:rPr>
          <w:rFonts w:eastAsiaTheme="minorEastAsia"/>
        </w:rPr>
      </w:pPr>
      <w:r w:rsidRPr="006E1C19">
        <w:rPr>
          <w:rFonts w:eastAsiaTheme="minorEastAsi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1D762D5" wp14:editId="4C6A385A">
                <wp:simplePos x="0" y="0"/>
                <wp:positionH relativeFrom="column">
                  <wp:posOffset>926465</wp:posOffset>
                </wp:positionH>
                <wp:positionV relativeFrom="paragraph">
                  <wp:posOffset>137160</wp:posOffset>
                </wp:positionV>
                <wp:extent cx="817235" cy="261245"/>
                <wp:effectExtent l="38100" t="57150" r="59690" b="628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17235" cy="261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57A58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71.55pt;margin-top:9.4pt;width:67.2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">
                <v:imagedata r:id="rId6" o:title=""/>
              </v:shape>
            </w:pict>
          </mc:Fallback>
        </mc:AlternateContent>
      </w:r>
      <w:r w:rsidRPr="006E1C19">
        <w:rPr>
          <w:rFonts w:eastAsiaTheme="minorEastAsia"/>
          <w:b/>
          <w:bCs/>
        </w:rPr>
        <w:t>Ex.1</w:t>
      </w:r>
      <w:r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  <w:r>
        <w:rPr>
          <w:rFonts w:eastAsiaTheme="minorEastAsia"/>
        </w:rPr>
        <w:t xml:space="preserve">                </w:t>
      </w:r>
    </w:p>
    <w:p w14:paraId="0023080D" w14:textId="6DFE7569" w:rsidR="00CF53B7" w:rsidRPr="00CF53B7" w:rsidRDefault="00CF53B7" w:rsidP="00CF53B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CF53B7">
        <w:rPr>
          <w:rFonts w:eastAsiaTheme="minorEastAsia"/>
        </w:rPr>
        <w:t>From the denominator x-2</w:t>
      </w:r>
      <m:oMath>
        <m:r>
          <w:rPr>
            <w:rFonts w:ascii="Cambria Math" w:eastAsiaTheme="minorEastAsia" w:hAnsi="Cambria Math"/>
          </w:rPr>
          <m:t>≠</m:t>
        </m:r>
        <m:r>
          <w:rPr>
            <w:rFonts w:ascii="Cambria Math" w:eastAsiaTheme="minorEastAsia" w:hAnsi="Cambria Math"/>
          </w:rPr>
          <m:t>0</m:t>
        </m:r>
      </m:oMath>
      <w:r w:rsidRPr="00CF53B7">
        <w:rPr>
          <w:rFonts w:eastAsiaTheme="minorEastAsia"/>
        </w:rPr>
        <w:t xml:space="preserve">  then x </w:t>
      </w:r>
      <m:oMath>
        <m:r>
          <w:rPr>
            <w:rFonts w:ascii="Cambria Math" w:eastAsiaTheme="minorEastAsia" w:hAnsi="Cambria Math"/>
          </w:rPr>
          <m:t>≠</m:t>
        </m:r>
        <m:r>
          <w:rPr>
            <w:rFonts w:ascii="Cambria Math" w:eastAsiaTheme="minorEastAsia" w:hAnsi="Cambria Math"/>
          </w:rPr>
          <m:t>2</m:t>
        </m:r>
      </m:oMath>
      <w:r w:rsidRPr="00CF53B7">
        <w:rPr>
          <w:rFonts w:eastAsiaTheme="minorEastAsia"/>
        </w:rPr>
        <w:t xml:space="preserve">       This is a vertical asymptote at x=2</w:t>
      </w:r>
    </w:p>
    <w:p w14:paraId="3DEA53F7" w14:textId="31C04621" w:rsidR="00CF53B7" w:rsidRDefault="00CF53B7" w:rsidP="00CF53B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Also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≠</m:t>
        </m:r>
        <m:r>
          <w:rPr>
            <w:rFonts w:ascii="Cambria Math" w:eastAsiaTheme="minorEastAsia" w:hAnsi="Cambria Math"/>
          </w:rPr>
          <m:t xml:space="preserve">0 </m:t>
        </m:r>
      </m:oMath>
      <w:r>
        <w:rPr>
          <w:rFonts w:eastAsiaTheme="minorEastAsia"/>
        </w:rPr>
        <w:t xml:space="preserve">     So, y</w:t>
      </w:r>
      <m:oMath>
        <m:r>
          <w:rPr>
            <w:rFonts w:ascii="Cambria Math" w:eastAsiaTheme="minorEastAsia" w:hAnsi="Cambria Math"/>
          </w:rPr>
          <m:t>≠</m:t>
        </m:r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 means </w:t>
      </w:r>
      <w:r w:rsidR="006E1C19">
        <w:rPr>
          <w:rFonts w:eastAsiaTheme="minorEastAsia"/>
        </w:rPr>
        <w:t>it is a horizontal asymptote at y=0</w:t>
      </w:r>
    </w:p>
    <w:p w14:paraId="384F3482" w14:textId="35D04445" w:rsidR="006E1C19" w:rsidRDefault="006E1C19" w:rsidP="006E1C19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Use the graphing calc </w:t>
      </w:r>
      <w:proofErr w:type="gramStart"/>
      <w:r>
        <w:rPr>
          <w:rFonts w:eastAsiaTheme="minorEastAsia"/>
        </w:rPr>
        <w:t>-  *</w:t>
      </w:r>
      <w:proofErr w:type="gramEnd"/>
      <w:r>
        <w:rPr>
          <w:rFonts w:eastAsiaTheme="minorEastAsia"/>
        </w:rPr>
        <w:t xml:space="preserve">IMPORTANT* - when entering equation </w:t>
      </w:r>
      <w:r w:rsidRPr="006E1C19">
        <w:rPr>
          <w:rFonts w:eastAsiaTheme="minorEastAsia"/>
          <w:b/>
          <w:bCs/>
        </w:rPr>
        <w:t>y</w:t>
      </w:r>
      <w:r w:rsidRPr="006E1C19">
        <w:rPr>
          <w:rFonts w:eastAsiaTheme="minorEastAsia"/>
          <w:b/>
          <w:bCs/>
          <w:vertAlign w:val="subscript"/>
        </w:rPr>
        <w:t>1</w:t>
      </w:r>
      <w:r w:rsidRPr="006E1C19">
        <w:rPr>
          <w:rFonts w:eastAsiaTheme="minorEastAsia"/>
          <w:b/>
          <w:bCs/>
        </w:rPr>
        <w:t xml:space="preserve"> = 1/(x-2)</w:t>
      </w:r>
      <w:r>
        <w:rPr>
          <w:rFonts w:eastAsiaTheme="minorEastAsia"/>
        </w:rPr>
        <w:t xml:space="preserve"> bracket!!</w:t>
      </w:r>
    </w:p>
    <w:p w14:paraId="11D7EAC1" w14:textId="6FAA4455" w:rsidR="006E1C19" w:rsidRDefault="006E1C19" w:rsidP="006E1C19">
      <w:pPr>
        <w:ind w:left="2880"/>
        <w:rPr>
          <w:rFonts w:eastAsiaTheme="minorEastAsia"/>
        </w:rPr>
      </w:pPr>
      <w:r>
        <w:rPr>
          <w:rFonts w:eastAsiaTheme="minorEastAsia"/>
        </w:rPr>
        <w:t>*IMPORTANT*</w:t>
      </w:r>
      <w:r>
        <w:rPr>
          <w:rFonts w:eastAsiaTheme="minorEastAsia"/>
        </w:rPr>
        <w:t xml:space="preserve"> - the graph may appear to have a line where the asymptote is but that is because of the pixels and small screen size, you shouldn’t get these when using DESMOS</w:t>
      </w:r>
    </w:p>
    <w:p w14:paraId="720C65FD" w14:textId="7F69434A" w:rsidR="006E1C19" w:rsidRDefault="006E1C19" w:rsidP="006E1C19">
      <w:pPr>
        <w:rPr>
          <w:rFonts w:eastAsiaTheme="minorEastAsia"/>
        </w:rPr>
      </w:pPr>
      <w:r>
        <w:rPr>
          <w:rFonts w:eastAsiaTheme="minorEastAsia"/>
        </w:rPr>
        <w:t>Domain</w:t>
      </w:r>
    </w:p>
    <w:p w14:paraId="2499C799" w14:textId="0DE67362" w:rsidR="006E1C19" w:rsidRDefault="006E1C19" w:rsidP="006E1C19">
      <w:pPr>
        <w:rPr>
          <w:rFonts w:eastAsiaTheme="minorEastAsia"/>
        </w:rPr>
      </w:pPr>
      <w:r>
        <w:rPr>
          <w:rFonts w:eastAsiaTheme="minorEastAsia"/>
        </w:rPr>
        <w:t>Range</w:t>
      </w:r>
    </w:p>
    <w:p w14:paraId="5CC75D66" w14:textId="5CE5286D" w:rsidR="006E1C19" w:rsidRDefault="006E1C19" w:rsidP="006E1C19">
      <w:pPr>
        <w:rPr>
          <w:rFonts w:eastAsiaTheme="minorEastAsia"/>
        </w:rPr>
      </w:pPr>
    </w:p>
    <w:p w14:paraId="5E4CD5C8" w14:textId="79BF80A5" w:rsidR="006E1C19" w:rsidRDefault="006E1C19" w:rsidP="006E1C19">
      <w:pPr>
        <w:rPr>
          <w:rFonts w:eastAsiaTheme="minorEastAsia"/>
        </w:rPr>
      </w:pPr>
      <w:r w:rsidRPr="006E1C19">
        <w:rPr>
          <w:rFonts w:eastAsiaTheme="minorEastAsia"/>
          <w:b/>
          <w:bCs/>
        </w:rPr>
        <w:t>Ex 2</w:t>
      </w:r>
      <w:r>
        <w:rPr>
          <w:rFonts w:eastAsiaTheme="minorEastAsia"/>
        </w:rPr>
        <w:t xml:space="preserve">     Sketch a graph of y =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</m:t>
            </m:r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using the graph of y = x - 3</w:t>
      </w:r>
    </w:p>
    <w:p w14:paraId="0573C989" w14:textId="322A1203" w:rsidR="006E1C19" w:rsidRDefault="006E1C19" w:rsidP="006E1C19">
      <w:pPr>
        <w:rPr>
          <w:rFonts w:eastAsiaTheme="minorEastAsia"/>
        </w:rPr>
      </w:pPr>
      <w:r w:rsidRPr="00070E3C">
        <w:rPr>
          <w:rFonts w:eastAsiaTheme="minorEastAsia"/>
          <w:b/>
          <w:bCs/>
        </w:rPr>
        <w:t>First</w:t>
      </w:r>
      <w:r w:rsidR="00070E3C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y = x – 3</w:t>
      </w:r>
      <w:r>
        <w:rPr>
          <w:rFonts w:eastAsiaTheme="minorEastAsia"/>
        </w:rPr>
        <w:tab/>
        <w:t xml:space="preserve"> slope 1, y-int -3</w:t>
      </w:r>
    </w:p>
    <w:p w14:paraId="7C9F7E63" w14:textId="72514CDD" w:rsidR="006E1C19" w:rsidRDefault="006E1C19" w:rsidP="006E1C19">
      <w:pPr>
        <w:rPr>
          <w:rFonts w:eastAsiaTheme="minorEastAsia"/>
        </w:rPr>
      </w:pPr>
      <w:r w:rsidRPr="00070E3C">
        <w:rPr>
          <w:rFonts w:eastAsiaTheme="minorEastAsia"/>
          <w:b/>
          <w:bCs/>
        </w:rPr>
        <w:t>Second</w:t>
      </w:r>
      <w:r w:rsidR="00070E3C">
        <w:rPr>
          <w:rFonts w:eastAsiaTheme="minorEastAsia"/>
        </w:rPr>
        <w:t>,</w:t>
      </w:r>
      <w:r>
        <w:rPr>
          <w:rFonts w:eastAsiaTheme="minorEastAsia"/>
        </w:rPr>
        <w:tab/>
      </w:r>
      <w:r>
        <w:rPr>
          <w:rFonts w:eastAsiaTheme="minorEastAsia"/>
        </w:rPr>
        <w:t xml:space="preserve"> y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  <w:t xml:space="preserve">vert. </w:t>
      </w:r>
      <w:proofErr w:type="spellStart"/>
      <w:r>
        <w:rPr>
          <w:rFonts w:eastAsiaTheme="minorEastAsia"/>
        </w:rPr>
        <w:t>asy</w:t>
      </w:r>
      <w:proofErr w:type="spellEnd"/>
      <w:r>
        <w:rPr>
          <w:rFonts w:eastAsiaTheme="minorEastAsia"/>
        </w:rPr>
        <w:t xml:space="preserve">.   x = 3 </w:t>
      </w:r>
      <w:r w:rsidR="00070E3C">
        <w:rPr>
          <w:rFonts w:eastAsiaTheme="minorEastAsia"/>
        </w:rPr>
        <w:t>(use dashed line)</w:t>
      </w:r>
    </w:p>
    <w:p w14:paraId="252ECDDB" w14:textId="75451630" w:rsidR="006E1C19" w:rsidRDefault="006E1C19" w:rsidP="006E1C1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6712D9D" wp14:editId="3EB9C264">
                <wp:simplePos x="0" y="0"/>
                <wp:positionH relativeFrom="column">
                  <wp:posOffset>3565748</wp:posOffset>
                </wp:positionH>
                <wp:positionV relativeFrom="paragraph">
                  <wp:posOffset>101203</wp:posOffset>
                </wp:positionV>
                <wp:extent cx="3186720" cy="38880"/>
                <wp:effectExtent l="38100" t="38100" r="52070" b="5651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18672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52D34" id="Ink 8" o:spid="_x0000_s1026" type="#_x0000_t75" style="position:absolute;margin-left:280.05pt;margin-top:7.25pt;width:252.3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">
                <v:imagedata r:id="rId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CC2F608" wp14:editId="35C84E67">
                <wp:simplePos x="0" y="0"/>
                <wp:positionH relativeFrom="column">
                  <wp:posOffset>4489868</wp:posOffset>
                </wp:positionH>
                <wp:positionV relativeFrom="paragraph">
                  <wp:posOffset>-945317</wp:posOffset>
                </wp:positionV>
                <wp:extent cx="12960" cy="2259720"/>
                <wp:effectExtent l="38100" t="38100" r="44450" b="4572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960" cy="225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B23C01" id="Ink 7" o:spid="_x0000_s1026" type="#_x0000_t75" style="position:absolute;margin-left:352.85pt;margin-top:-75.15pt;width:2.4pt;height:17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">
                <v:imagedata r:id="rId10" o:title=""/>
              </v:shape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hor. </w:t>
      </w:r>
      <w:proofErr w:type="spellStart"/>
      <w:r>
        <w:rPr>
          <w:rFonts w:eastAsiaTheme="minorEastAsia"/>
        </w:rPr>
        <w:t>asy</w:t>
      </w:r>
      <w:proofErr w:type="spellEnd"/>
      <w:r>
        <w:rPr>
          <w:rFonts w:eastAsiaTheme="minorEastAsia"/>
        </w:rPr>
        <w:t xml:space="preserve">.   y = 0 </w:t>
      </w:r>
    </w:p>
    <w:p w14:paraId="1D38D995" w14:textId="3E9E21BA" w:rsidR="006E1C19" w:rsidRDefault="006E1C19" w:rsidP="006E1C19">
      <w:pPr>
        <w:rPr>
          <w:rFonts w:eastAsiaTheme="minorEastAsia"/>
        </w:rPr>
      </w:pPr>
      <w:r>
        <w:rPr>
          <w:rFonts w:eastAsiaTheme="minorEastAsia"/>
        </w:rPr>
        <w:t xml:space="preserve">Using y = x – 3       a couple of </w:t>
      </w:r>
      <w:proofErr w:type="gramStart"/>
      <w:r>
        <w:rPr>
          <w:rFonts w:eastAsiaTheme="minorEastAsia"/>
        </w:rPr>
        <w:t>points  (</w:t>
      </w:r>
      <w:proofErr w:type="gramEnd"/>
      <w:r>
        <w:rPr>
          <w:rFonts w:eastAsiaTheme="minorEastAsia"/>
        </w:rPr>
        <w:t>4, 1), (2, -1)</w:t>
      </w:r>
    </w:p>
    <w:p w14:paraId="5380AADF" w14:textId="221A85DD" w:rsidR="00070E3C" w:rsidRDefault="00070E3C" w:rsidP="006E1C19">
      <w:pPr>
        <w:rPr>
          <w:rFonts w:eastAsiaTheme="minorEastAsia"/>
        </w:rPr>
      </w:pPr>
      <w:r>
        <w:rPr>
          <w:rFonts w:eastAsiaTheme="minorEastAsia"/>
        </w:rPr>
        <w:t xml:space="preserve">Happen to be the same for   </w:t>
      </w:r>
      <w:r>
        <w:rPr>
          <w:rFonts w:eastAsiaTheme="minorEastAsia"/>
        </w:rPr>
        <w:t xml:space="preserve">y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  <w:r>
        <w:rPr>
          <w:rFonts w:eastAsiaTheme="minorEastAsia"/>
        </w:rPr>
        <w:t xml:space="preserve">     </w:t>
      </w:r>
    </w:p>
    <w:p w14:paraId="6087659A" w14:textId="745F14D1" w:rsidR="00070E3C" w:rsidRDefault="00070E3C" w:rsidP="006E1C19">
      <w:pPr>
        <w:rPr>
          <w:rFonts w:eastAsiaTheme="minorEastAsia"/>
        </w:rPr>
      </w:pPr>
      <w:proofErr w:type="gramStart"/>
      <w:r w:rsidRPr="00070E3C">
        <w:rPr>
          <w:rFonts w:eastAsiaTheme="minorEastAsia"/>
          <w:b/>
          <w:bCs/>
        </w:rPr>
        <w:t>Third</w:t>
      </w:r>
      <w:r>
        <w:rPr>
          <w:rFonts w:eastAsiaTheme="minorEastAsia"/>
        </w:rPr>
        <w:t xml:space="preserve">,   </w:t>
      </w:r>
      <w:proofErr w:type="gramEnd"/>
      <w:r>
        <w:rPr>
          <w:rFonts w:eastAsiaTheme="minorEastAsia"/>
        </w:rPr>
        <w:t xml:space="preserve">choose some points on either side of the </w:t>
      </w:r>
      <w:proofErr w:type="spellStart"/>
      <w:r>
        <w:rPr>
          <w:rFonts w:eastAsiaTheme="minorEastAsia"/>
        </w:rPr>
        <w:t>vert.asy</w:t>
      </w:r>
      <w:proofErr w:type="spellEnd"/>
      <w:r>
        <w:rPr>
          <w:rFonts w:eastAsiaTheme="minorEastAsi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80"/>
        <w:gridCol w:w="990"/>
      </w:tblGrid>
      <w:tr w:rsidR="00070E3C" w14:paraId="0DB8AF3A" w14:textId="77777777" w:rsidTr="00070E3C">
        <w:tc>
          <w:tcPr>
            <w:tcW w:w="445" w:type="dxa"/>
          </w:tcPr>
          <w:p w14:paraId="23C1A5ED" w14:textId="5E427F3B" w:rsidR="00070E3C" w:rsidRDefault="00070E3C" w:rsidP="006E1C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1080" w:type="dxa"/>
          </w:tcPr>
          <w:p w14:paraId="57073D2D" w14:textId="262CBF5D" w:rsidR="00070E3C" w:rsidRDefault="00070E3C" w:rsidP="006E1C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 = x – 3</w:t>
            </w:r>
          </w:p>
        </w:tc>
        <w:tc>
          <w:tcPr>
            <w:tcW w:w="990" w:type="dxa"/>
          </w:tcPr>
          <w:p w14:paraId="4BC2DD82" w14:textId="57868105" w:rsidR="00070E3C" w:rsidRDefault="00070E3C" w:rsidP="006E1C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y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x-3</m:t>
                  </m:r>
                </m:den>
              </m:f>
            </m:oMath>
            <w:r>
              <w:rPr>
                <w:rFonts w:eastAsiaTheme="minorEastAsia"/>
              </w:rPr>
              <w:t xml:space="preserve">     </w:t>
            </w:r>
          </w:p>
        </w:tc>
      </w:tr>
      <w:tr w:rsidR="00070E3C" w14:paraId="6C26E48A" w14:textId="77777777" w:rsidTr="00070E3C">
        <w:tc>
          <w:tcPr>
            <w:tcW w:w="445" w:type="dxa"/>
          </w:tcPr>
          <w:p w14:paraId="0127063C" w14:textId="5E109107" w:rsidR="00070E3C" w:rsidRDefault="00070E3C" w:rsidP="006E1C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80" w:type="dxa"/>
          </w:tcPr>
          <w:p w14:paraId="5126EE2F" w14:textId="77777777" w:rsidR="00070E3C" w:rsidRDefault="00070E3C" w:rsidP="006E1C19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5D8C585E" w14:textId="77777777" w:rsidR="00070E3C" w:rsidRDefault="00070E3C" w:rsidP="006E1C19">
            <w:pPr>
              <w:rPr>
                <w:rFonts w:eastAsiaTheme="minorEastAsia"/>
              </w:rPr>
            </w:pPr>
          </w:p>
        </w:tc>
      </w:tr>
      <w:tr w:rsidR="00070E3C" w14:paraId="18A7CC47" w14:textId="77777777" w:rsidTr="00070E3C">
        <w:tc>
          <w:tcPr>
            <w:tcW w:w="445" w:type="dxa"/>
          </w:tcPr>
          <w:p w14:paraId="2B1A6C88" w14:textId="3C98AF2E" w:rsidR="00070E3C" w:rsidRDefault="00070E3C" w:rsidP="006E1C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080" w:type="dxa"/>
          </w:tcPr>
          <w:p w14:paraId="2FC2748D" w14:textId="77777777" w:rsidR="00070E3C" w:rsidRDefault="00070E3C" w:rsidP="006E1C19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51FE0237" w14:textId="77777777" w:rsidR="00070E3C" w:rsidRDefault="00070E3C" w:rsidP="006E1C19">
            <w:pPr>
              <w:rPr>
                <w:rFonts w:eastAsiaTheme="minorEastAsia"/>
              </w:rPr>
            </w:pPr>
          </w:p>
        </w:tc>
      </w:tr>
      <w:tr w:rsidR="00070E3C" w14:paraId="2F86B7B6" w14:textId="77777777" w:rsidTr="00070E3C">
        <w:tc>
          <w:tcPr>
            <w:tcW w:w="445" w:type="dxa"/>
          </w:tcPr>
          <w:p w14:paraId="78548087" w14:textId="4885584B" w:rsidR="00070E3C" w:rsidRDefault="00070E3C" w:rsidP="006E1C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080" w:type="dxa"/>
          </w:tcPr>
          <w:p w14:paraId="5CD3B8D9" w14:textId="77777777" w:rsidR="00070E3C" w:rsidRDefault="00070E3C" w:rsidP="006E1C19">
            <w:pPr>
              <w:rPr>
                <w:rFonts w:eastAsiaTheme="minorEastAsia"/>
              </w:rPr>
            </w:pPr>
          </w:p>
        </w:tc>
        <w:tc>
          <w:tcPr>
            <w:tcW w:w="990" w:type="dxa"/>
          </w:tcPr>
          <w:p w14:paraId="416735C6" w14:textId="77777777" w:rsidR="00070E3C" w:rsidRDefault="00070E3C" w:rsidP="006E1C19">
            <w:pPr>
              <w:rPr>
                <w:rFonts w:eastAsiaTheme="minorEastAsia"/>
              </w:rPr>
            </w:pPr>
          </w:p>
        </w:tc>
      </w:tr>
    </w:tbl>
    <w:p w14:paraId="7EAE90F4" w14:textId="078A70ED" w:rsidR="00070E3C" w:rsidRDefault="00070E3C" w:rsidP="006E1C19">
      <w:pPr>
        <w:rPr>
          <w:rFonts w:eastAsiaTheme="minorEastAsia"/>
        </w:rPr>
      </w:pPr>
      <w:r>
        <w:rPr>
          <w:rFonts w:eastAsiaTheme="minorEastAsia"/>
        </w:rPr>
        <w:t>Domain</w:t>
      </w:r>
    </w:p>
    <w:p w14:paraId="651AF2F6" w14:textId="6EF605DF" w:rsidR="00070E3C" w:rsidRDefault="00070E3C" w:rsidP="006E1C19">
      <w:pPr>
        <w:rPr>
          <w:rFonts w:eastAsiaTheme="minorEastAsia"/>
        </w:rPr>
      </w:pPr>
      <w:r>
        <w:rPr>
          <w:rFonts w:eastAsiaTheme="minorEastAsia"/>
        </w:rPr>
        <w:t>Range</w:t>
      </w:r>
    </w:p>
    <w:p w14:paraId="57F82E0E" w14:textId="670BC2C6" w:rsidR="006E1C19" w:rsidRDefault="006E1C19" w:rsidP="006E1C19">
      <w:pPr>
        <w:rPr>
          <w:rFonts w:eastAsiaTheme="minorEastAsia"/>
        </w:rPr>
      </w:pPr>
    </w:p>
    <w:p w14:paraId="631B8F23" w14:textId="334F0CAE" w:rsidR="006E1C19" w:rsidRDefault="006E1C19" w:rsidP="006E1C19">
      <w:pPr>
        <w:rPr>
          <w:rFonts w:eastAsiaTheme="minorEastAsia"/>
        </w:rPr>
      </w:pPr>
    </w:p>
    <w:p w14:paraId="7AA63651" w14:textId="64561DC5" w:rsidR="006E1C19" w:rsidRPr="00070E3C" w:rsidRDefault="00070E3C" w:rsidP="006E1C19">
      <w:pPr>
        <w:rPr>
          <w:rFonts w:eastAsiaTheme="minorEastAsia"/>
          <w:b/>
          <w:bCs/>
        </w:rPr>
      </w:pPr>
      <w:r w:rsidRPr="00070E3C">
        <w:rPr>
          <w:rFonts w:eastAsiaTheme="minorEastAsia"/>
          <w:b/>
          <w:bCs/>
        </w:rPr>
        <w:t>Homework – p98 #3-7 and multiple choice</w:t>
      </w:r>
      <w:bookmarkStart w:id="0" w:name="_GoBack"/>
      <w:bookmarkEnd w:id="0"/>
    </w:p>
    <w:sectPr w:rsidR="006E1C19" w:rsidRPr="00070E3C" w:rsidSect="00CF5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A3AB9"/>
    <w:multiLevelType w:val="hybridMultilevel"/>
    <w:tmpl w:val="FF5048EA"/>
    <w:lvl w:ilvl="0" w:tplc="88DCF066">
      <w:start w:val="2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B7"/>
    <w:rsid w:val="00070E3C"/>
    <w:rsid w:val="006E1C19"/>
    <w:rsid w:val="00BB6C38"/>
    <w:rsid w:val="00C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FCBC"/>
  <w15:chartTrackingRefBased/>
  <w15:docId w15:val="{69F8FC72-C16A-4ADC-B4EB-D698581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3B7"/>
    <w:rPr>
      <w:color w:val="808080"/>
    </w:rPr>
  </w:style>
  <w:style w:type="paragraph" w:styleId="ListParagraph">
    <w:name w:val="List Paragraph"/>
    <w:basedOn w:val="Normal"/>
    <w:uiPriority w:val="34"/>
    <w:qFormat/>
    <w:rsid w:val="00CF53B7"/>
    <w:pPr>
      <w:ind w:left="720"/>
      <w:contextualSpacing/>
    </w:pPr>
  </w:style>
  <w:style w:type="table" w:styleId="TableGrid">
    <w:name w:val="Table Grid"/>
    <w:basedOn w:val="TableNormal"/>
    <w:uiPriority w:val="39"/>
    <w:rsid w:val="0007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9T23:37:57.270"/>
    </inkml:context>
    <inkml:brush xml:id="br0">
      <inkml:brushProperty name="width" value="0.1" units="cm"/>
      <inkml:brushProperty name="height" value="0.1" units="cm"/>
      <inkml:brushProperty name="color" value="#FF0066"/>
    </inkml:brush>
  </inkml:definitions>
  <inkml:trace contextRef="#ctx0" brushRef="#br0">166 213 2240,'1'-5'1801,"-1"2"-505,1 3-440,-2-4-1752,0 3-440,0 1-449</inkml:trace>
  <inkml:trace contextRef="#ctx0" brushRef="#br0" timeOffset="513.998">149 195 2953,'-14'-4'6662,"12"3"-6359,1 0-1,-1 0 1,1 0-1,-1 0 1,1 0 0,-1 0-1,1 0 1,0 0 0,-1-1-1,0 0-302,2 1 54,-1 1-1,1-1 0,-1 1 1,0 0-1,1-1 0,-1 1 1,0 0-1,1 0 0,-1-1 1,0 1-1,1 0 0,-1 0 0,0 0 1,0 0-1,1 0 0,-1 0 1,0 0-1,0 0 0,1 0 1,-1 0-1,0 0 0,1 0 1,-1 1-1,0-1 0,1 0 1,-1 0-1,0 1 0,1-1 1,-1 0-1,0 1 0,1-1 0,-1 1 1,1-1-1,-1 1 0,1-1 1,-1 1-1,1-1 0,-1 1 1,1 0-1,0-1 0,-1 1 1,1 0-1,0-1 0,-1 1 1,1 0-1,0 0-53,4 2 157,1 0 0,0 0 0,0-1 0,0 0 1,0 0-1,4 1-157,15 5 159,1-2 1,-1 0-1,2-2 0,10 1-159,101 2 511,9 1-318,-39 5-177,-5 0 118,0-4 0,36-5-134,29-13-1138,0-8-1,141-34 1139,-257 41-2328,-8-3 713</inkml:trace>
  <inkml:trace contextRef="#ctx0" brushRef="#br0" timeOffset="1417.131">424 6 8090,'-4'0'5049,"-14"0"-4725,18 0-324,-13-2 42,0 0 0,-1 1 0,1 1 0,0 0 0,-1 1 0,1 0 0,0 1 0,-1 1 0,1 0 0,-12 4-42,-6 6 155,1 2 0,0 0 0,1 2 0,1 1-1,0 1 1,2 2 0,-1 1-155,26-21 33,0 0-1,0 0 1,0 0-1,0 0 1,0 0-1,0 0 1,0 0-1,0 0 1,0 0-1,1 1 1,-1-1-1,0 0 1,1 1-1,-1-1 1,1 0-1,-1 1 1,1-1-1,0 1 1,0-1-1,0 1 1,0-1-1,0 0 1,0 1 0,0 0-33,1 1 19,1 0 0,-1 0 1,1 0-1,0-1 1,-1 1-1,1-1 1,0 1-1,1-1 1,-1 0-1,3 2-19,93 102 163,-4-5 252,-75-83-752,0-1 0,1-1-1,1-1 1,12 6 337,-13-9-2647,0 1 85</inkml:trace>
  <inkml:trace contextRef="#ctx0" brushRef="#br0" timeOffset="17813.463">1706 191 4521,'-7'4'3865,"3"-2"-1121,8-10-1198,-3 8-1514,0-1 0,0 0 1,0 1-1,0-1 0,0 0 0,0 1 0,0-1 0,0 1 1,0 0-1,0-1 0,1 1 0,-1 0 0,0 0 1,0 0-1,0 0 0,0 0 0,1 0 0,-1 0 0,0 0 1,0 0-1,0 0 0,0 1 0,0-1 0,1 1-32,1-1 74,0 1 0,0 0 1,0 0-1,0 0 0,0 0 0,0 1 0,0-1 0,0 1 0,0 0-74,157 157 1366,-26-25-1346,-73-79 10,-2-1 56,4 9-86,-59-60-18,-1 1 0,1-1 0,-1 1 0,0 0 0,0 1 0,-1-1 0,1 0 1,-1 1-1,0 0 0,0-1 0,0 1 0,0 4 18,-2-9-75,0 0-1,0 0 1,0 1-1,0-1 1,0 0-1,0 0 1,0 0 0,0 0-1,0 1 1,0-1-1,0 0 1,0 0-1,0 0 1,0 0 0,0 0-1,0 1 1,-1-1-1,1 0 1,0 0-1,0 0 1,0 0-1,0 0 1,0 0 0,0 1-1,0-1 1,-1 0-1,1 0 1,0 0-1,0 0 1,0 0 0,0 0-1,0 0 1,-1 0-1,1 0 1,0 0-1,0 0 1,0 0 0,0 0-1,-1 0 1,1 0-1,0 0 1,0 0-1,0 0 1,0 0 0,-1 0-1,1 0 1,0 0-1,0 0 1,0 0-1,0 0 1,0 0 0,-1 0-1,1 0 1,0-1-1,0 1 1,0 0-1,0 0 1,0 0 0,0 0-1,-1 0 1,1 0-1,0-1 1,0 1-1,0 0 1,0 0 0,0 0 75,-4-5-3150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9T23:49:32.5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0 107 6057,'11'-4'5339,"32"2"-4759,44 2-206,125-1 562,-4-2-160,-34 2-336,67 2-268,-10 0-188,400-8-110,-51 1 104,551-8 36,-441 10 2,-230-3-18,129-2 28,416-5 78,9-2 675,-905 14-595,260-2 218,128 5-374,-279-7-92,41 0 53,-185 2-230,-59 8-221,-15-4 391,0 0 0,0 0 0,1 0-1,-1 1 1,0-1 0,0 0 0,0 0 0,1 0 0,-1 0 0,0 1 0,0-1 0,0 0-1,0 0 1,0 0 0,1 1 0,-1-1 0,0 0 0,0 0 0,0 1 0,0-1 0,0 0-1,0 0 1,0 1 0,0-1 0,0 0 0,0 0 0,0 1 0,0-1 0,0 0 0,0 0-1,0 1 1,0-1 0,0 0 0,0 0 0,0 0 0,0 1 0,-1-1 0,1 0 0,0 0-1,0 1 1,0-1 0,0 0 0,0 0 0,-1 0 0,1 0 0,0 1 0,0-1 0,0 0-1,-1 0 1,1 0 0,0 0 0,0 0 71,-11 7-2711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9T23:49:23.9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13 7354,'2'-6'3492,"0"-1"-2219,-2 11-1288,2 84-56,-2 60 26,0 167 688,2-96-495,-7 160-84,6-180-60,1-43-12,3 406 49,-2 80 10,-3-44-23,3-475-5,0-21 144,-8 72-167,2-102 170,5 49-170,-2 42 103,-1-58-74,5 20-29,1 7 15,-3-76-11,0-16-14,-3 27 10,-1 14-5,3 5 5,-1-48-3,-1 141 147,0-34-6,6 8-138,-1-93 6,-3-1 1,-5 48-7,2-67 16,2 1 1,3 23-17,0-17 28,-3 35-28,-1 32 102,3-81-87,-1-25-11,0 0 0,-1 0 0,0 1-1,0-1 1,-2 3-4,0-1 14,1 0 0,-1 0 0,1 0 0,1 0 0,0 1 0,0-1 0,1 0 0,1 0 0,0 4-14,-1-13 0,-1 0 0,0 1-1,0-1 1,0 0 0,0 0 0,0 0 0,0 0 0,0 0 0,0 0 0,0 1 0,-1-1 0,1 0 0,0 0 0,-1 0 0,1 0 0,-1 0 0,1 0 1,0 0-1,0 0 0,-1 0 0,1 0 1,0 0-1,0 0 0,0 0 1,0 0-1,0 0 0,0 0 0,1 0 1,-1 0-1,0 0 0,0 0 1,1 1-1,-1 1 2,0 0 1,0 1 0,0-1-1,-1 1 1,1-1-1,-1 0 1,0 1 0,0-1-1,0 2-2,-1-1 10,1 3-8,0 1 0,1-1 0,0 0 0,0 0 0,0 1 0,1-1 1,0 0-1,1 5-2,1 6-9,-3-17 10,0 0 0,1 0 0,-1 0 0,0 1 0,0-1 0,0 0 0,0 0 0,0 1 0,0-1 0,0 0 0,-1 0 0,1 1 0,0-1 0,-1 0 0,1 0 0,-1 0 0,1 0 0,-1 0 0,1 1 0,-1-1 0,0 0-1,1-1 0,0 0 0,0 1-1,-1-1 1,1 0-1,0 1 1,0-1 0,0 1-1,0-1 1,0 0-1,0 1 1,0-1 0,0 0-1,0 1 1,0-1-1,0 1 1,0-1 0,0 0-1,0 1 1,0-1-1,0 0 1,0 1 0,0-1-1,0 1 1,1-1-1,-1 0 1,0 1 0,0-1-1,0 0 1,1 1-1,-1-1 1,0 0 0,1 1 0,-3-1-62,2-1-316,0 0 0,0 0 0,0 0 1,-1 0-1,1 0 0,0 0 1,0-1-1,0 1 0,1 0 0,-1 0 1,0 0-1,0 0 0,1 0 0,-1 0 1,0 0-1,1 0 0,-1 0 378,6-10-3311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Laumen</dc:creator>
  <cp:keywords/>
  <dc:description/>
  <cp:lastModifiedBy>Teresa Laumen</cp:lastModifiedBy>
  <cp:revision>1</cp:revision>
  <dcterms:created xsi:type="dcterms:W3CDTF">2019-09-29T23:30:00Z</dcterms:created>
  <dcterms:modified xsi:type="dcterms:W3CDTF">2019-09-29T23:56:00Z</dcterms:modified>
</cp:coreProperties>
</file>