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6C" w:rsidRDefault="00C9256C">
      <w:pPr>
        <w:rPr>
          <w:b/>
          <w:bCs/>
          <w:u w:val="single"/>
        </w:rPr>
      </w:pPr>
      <w:r>
        <w:rPr>
          <w:b/>
          <w:bCs/>
          <w:u w:val="single"/>
        </w:rPr>
        <w:t>PRECALCULUS</w:t>
      </w:r>
      <w:r w:rsidR="008D36A5">
        <w:rPr>
          <w:b/>
          <w:bCs/>
          <w:u w:val="single"/>
        </w:rPr>
        <w:t xml:space="preserve"> MAT</w:t>
      </w:r>
      <w:r w:rsidR="00C77481">
        <w:rPr>
          <w:b/>
          <w:bCs/>
          <w:u w:val="single"/>
        </w:rPr>
        <w:t>H 11 – REVIEW MIDTERM (CH1-4</w:t>
      </w:r>
      <w:bookmarkStart w:id="0" w:name="_GoBack"/>
      <w:bookmarkEnd w:id="0"/>
      <w:r>
        <w:rPr>
          <w:b/>
          <w:bCs/>
          <w:u w:val="single"/>
        </w:rPr>
        <w:t>) NOTES OUTLINE</w:t>
      </w: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  <w:r>
        <w:rPr>
          <w:b/>
          <w:bCs/>
        </w:rPr>
        <w:t>CHAPTER 1 – SEQUENCES AND SERIES</w:t>
      </w:r>
      <w:r w:rsidR="007927A0">
        <w:rPr>
          <w:b/>
          <w:bCs/>
        </w:rPr>
        <w:t xml:space="preserve"> (formula sheet!)</w:t>
      </w:r>
    </w:p>
    <w:p w:rsidR="00C9256C" w:rsidRDefault="008D36A5">
      <w:r>
        <w:t>1.</w:t>
      </w:r>
      <w:r w:rsidR="004B6E9E">
        <w:t>A</w:t>
      </w:r>
      <w:r w:rsidR="00C9256C">
        <w:t>rithmetic sequence</w:t>
      </w:r>
    </w:p>
    <w:p w:rsidR="00C9256C" w:rsidRDefault="00C9256C"/>
    <w:p w:rsidR="00C9256C" w:rsidRDefault="00C9256C"/>
    <w:p w:rsidR="00C9256C" w:rsidRDefault="00C9256C"/>
    <w:p w:rsidR="00C9256C" w:rsidRDefault="00C9256C"/>
    <w:p w:rsidR="00C9256C" w:rsidRDefault="008D36A5">
      <w:r>
        <w:t>2.</w:t>
      </w:r>
      <w:r w:rsidR="004B6E9E">
        <w:t>A</w:t>
      </w:r>
      <w:r w:rsidR="00C9256C">
        <w:t>rithmetic series</w:t>
      </w:r>
    </w:p>
    <w:p w:rsidR="00C9256C" w:rsidRDefault="00C9256C"/>
    <w:p w:rsidR="00C9256C" w:rsidRDefault="00C9256C"/>
    <w:p w:rsidR="00C9256C" w:rsidRDefault="00C9256C"/>
    <w:p w:rsidR="00C9256C" w:rsidRDefault="00C9256C"/>
    <w:p w:rsidR="00C9256C" w:rsidRDefault="008D36A5">
      <w:r>
        <w:t>3.</w:t>
      </w:r>
      <w:r w:rsidR="004B6E9E">
        <w:t>G</w:t>
      </w:r>
      <w:r w:rsidR="00C9256C">
        <w:t>eometric sequence</w:t>
      </w:r>
    </w:p>
    <w:p w:rsidR="00C9256C" w:rsidRDefault="00C9256C"/>
    <w:p w:rsidR="00C9256C" w:rsidRDefault="00C9256C"/>
    <w:p w:rsidR="00C9256C" w:rsidRDefault="00C9256C"/>
    <w:p w:rsidR="00C9256C" w:rsidRDefault="00C9256C"/>
    <w:p w:rsidR="00C9256C" w:rsidRDefault="008D36A5">
      <w:r>
        <w:t>4.</w:t>
      </w:r>
      <w:r w:rsidR="004B6E9E">
        <w:t>G</w:t>
      </w:r>
      <w:r w:rsidR="00C9256C">
        <w:t>eometric series</w:t>
      </w:r>
    </w:p>
    <w:p w:rsidR="00C9256C" w:rsidRDefault="00C9256C"/>
    <w:p w:rsidR="00C9256C" w:rsidRDefault="00C9256C"/>
    <w:p w:rsidR="00C9256C" w:rsidRDefault="00C9256C"/>
    <w:p w:rsidR="00C9256C" w:rsidRDefault="00C9256C"/>
    <w:p w:rsidR="00C9256C" w:rsidRDefault="008D36A5">
      <w:r>
        <w:t>5.</w:t>
      </w:r>
      <w:r w:rsidR="004B6E9E">
        <w:t>I</w:t>
      </w:r>
      <w:r w:rsidR="00C9256C">
        <w:t>nfinite geometric series</w:t>
      </w: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  <w:r>
        <w:rPr>
          <w:b/>
          <w:bCs/>
        </w:rPr>
        <w:t>CHAPTER 2 – ABSOLUTE VALUES AND RADICALS</w:t>
      </w:r>
    </w:p>
    <w:p w:rsidR="006671A6" w:rsidRDefault="008D36A5">
      <w:pPr>
        <w:rPr>
          <w:bCs/>
        </w:rPr>
      </w:pPr>
      <w:r>
        <w:rPr>
          <w:bCs/>
        </w:rPr>
        <w:t>1.</w:t>
      </w:r>
      <w:r w:rsidR="006671A6">
        <w:rPr>
          <w:bCs/>
        </w:rPr>
        <w:t>a</w:t>
      </w:r>
      <w:r w:rsidR="006671A6" w:rsidRPr="006671A6">
        <w:rPr>
          <w:bCs/>
        </w:rPr>
        <w:t>bsolute value</w:t>
      </w:r>
    </w:p>
    <w:p w:rsidR="006671A6" w:rsidRDefault="007927A0">
      <w:pPr>
        <w:rPr>
          <w:bCs/>
        </w:rPr>
      </w:pPr>
      <w:r>
        <w:rPr>
          <w:bCs/>
        </w:rPr>
        <w:t xml:space="preserve">a.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5(4) -3</m:t>
            </m:r>
          </m:e>
        </m:d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2-(-8)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den>
        </m:f>
      </m:oMath>
    </w:p>
    <w:p w:rsidR="006671A6" w:rsidRDefault="006671A6">
      <w:pPr>
        <w:rPr>
          <w:bCs/>
        </w:rPr>
      </w:pPr>
    </w:p>
    <w:p w:rsidR="008D36A5" w:rsidRDefault="008D36A5">
      <w:pPr>
        <w:rPr>
          <w:bCs/>
        </w:rPr>
      </w:pPr>
    </w:p>
    <w:p w:rsidR="008D36A5" w:rsidRDefault="008D36A5">
      <w:pPr>
        <w:rPr>
          <w:bCs/>
        </w:rPr>
      </w:pPr>
    </w:p>
    <w:p w:rsidR="004B6E9E" w:rsidRDefault="004B6E9E">
      <w:pPr>
        <w:rPr>
          <w:bCs/>
        </w:rPr>
      </w:pPr>
    </w:p>
    <w:p w:rsidR="004B6E9E" w:rsidRDefault="004B6E9E">
      <w:pPr>
        <w:rPr>
          <w:bCs/>
        </w:rPr>
      </w:pPr>
    </w:p>
    <w:p w:rsidR="004B6E9E" w:rsidRDefault="004B6E9E">
      <w:pPr>
        <w:rPr>
          <w:bCs/>
        </w:rPr>
      </w:pPr>
    </w:p>
    <w:p w:rsidR="004B6E9E" w:rsidRDefault="004B6E9E">
      <w:pPr>
        <w:rPr>
          <w:bCs/>
        </w:rPr>
      </w:pPr>
    </w:p>
    <w:p w:rsidR="004B6E9E" w:rsidRPr="006671A6" w:rsidRDefault="004B6E9E">
      <w:pPr>
        <w:rPr>
          <w:bCs/>
        </w:rPr>
      </w:pPr>
    </w:p>
    <w:p w:rsidR="00C9256C" w:rsidRDefault="008D36A5">
      <w:r>
        <w:t>2.</w:t>
      </w:r>
      <w:r w:rsidR="00C9256C">
        <w:t>simplify radical expressions</w:t>
      </w:r>
    </w:p>
    <w:p w:rsidR="00C9256C" w:rsidRDefault="007927A0">
      <w:r>
        <w:t>a.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54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  <w:t xml:space="preserve">b.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96</m:t>
            </m:r>
          </m:e>
        </m:rad>
      </m:oMath>
      <w:r>
        <w:tab/>
      </w:r>
      <w:r>
        <w:tab/>
      </w:r>
      <w:r>
        <w:tab/>
      </w:r>
      <w:r>
        <w:tab/>
        <w:t xml:space="preserve">c.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8D36A5" w:rsidRDefault="008D36A5"/>
    <w:p w:rsidR="00C9256C" w:rsidRDefault="00C9256C"/>
    <w:p w:rsidR="00C9256C" w:rsidRDefault="00C9256C"/>
    <w:p w:rsidR="00C9256C" w:rsidRDefault="00C9256C"/>
    <w:p w:rsidR="004B6E9E" w:rsidRDefault="004B6E9E"/>
    <w:p w:rsidR="004B6E9E" w:rsidRDefault="004B6E9E"/>
    <w:p w:rsidR="00C9256C" w:rsidRDefault="00C9256C"/>
    <w:p w:rsidR="00C9256C" w:rsidRDefault="008D36A5">
      <w:r>
        <w:lastRenderedPageBreak/>
        <w:t>3.</w:t>
      </w:r>
      <w:r w:rsidR="00C9256C">
        <w:t>add/subtract radicals</w:t>
      </w:r>
    </w:p>
    <w:p w:rsidR="007927A0" w:rsidRDefault="00E228B6">
      <w:r>
        <w:t>Like radicals-</w:t>
      </w:r>
    </w:p>
    <w:p w:rsidR="00C9256C" w:rsidRDefault="004B6E9E" w:rsidP="00E228B6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E228B6">
        <w:tab/>
      </w:r>
      <w:r w:rsidR="00E228B6">
        <w:tab/>
      </w:r>
      <w:r w:rsidR="00E228B6"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108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</w:p>
    <w:p w:rsidR="008D36A5" w:rsidRDefault="008D36A5"/>
    <w:p w:rsidR="00C9256C" w:rsidRDefault="00C9256C"/>
    <w:p w:rsidR="004B6E9E" w:rsidRDefault="004B6E9E"/>
    <w:p w:rsidR="004B6E9E" w:rsidRDefault="004B6E9E"/>
    <w:p w:rsidR="004B6E9E" w:rsidRDefault="004B6E9E"/>
    <w:p w:rsidR="004B6E9E" w:rsidRDefault="004B6E9E"/>
    <w:p w:rsidR="00C9256C" w:rsidRDefault="008D36A5">
      <w:r>
        <w:t>4.</w:t>
      </w:r>
      <w:r w:rsidR="00C9256C">
        <w:t>multiply/divide radicals</w:t>
      </w:r>
    </w:p>
    <w:p w:rsidR="00C9256C" w:rsidRDefault="00E228B6">
      <w:r>
        <w:t xml:space="preserve">a. </w:t>
      </w:r>
      <m:oMath>
        <m:r>
          <w:rPr>
            <w:rFonts w:ascii="Cambria Math" w:hAnsi="Cambria Math"/>
          </w:rPr>
          <m:t>(2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)</m:t>
        </m:r>
      </m:oMath>
      <w:r>
        <w:tab/>
      </w:r>
      <w:r>
        <w:tab/>
        <w:t xml:space="preserve">  </w:t>
      </w:r>
      <w:r w:rsidR="004B6E9E">
        <w:tab/>
      </w:r>
      <w:r w:rsidR="004B6E9E">
        <w:tab/>
      </w:r>
      <w:r>
        <w:t xml:space="preserve"> 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>
        <w:tab/>
      </w:r>
      <w:r>
        <w:tab/>
      </w:r>
      <w:r w:rsidR="004B6E9E">
        <w:tab/>
      </w: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-4</m:t>
            </m:r>
          </m:den>
        </m:f>
      </m:oMath>
    </w:p>
    <w:p w:rsidR="00C9256C" w:rsidRDefault="00C9256C"/>
    <w:p w:rsidR="00C9256C" w:rsidRDefault="00C9256C"/>
    <w:p w:rsidR="00C9256C" w:rsidRDefault="00C9256C"/>
    <w:p w:rsidR="00C9256C" w:rsidRDefault="00C9256C"/>
    <w:p w:rsidR="00C9256C" w:rsidRDefault="00C9256C"/>
    <w:p w:rsidR="004B6E9E" w:rsidRDefault="004B6E9E"/>
    <w:p w:rsidR="004B6E9E" w:rsidRDefault="004B6E9E"/>
    <w:p w:rsidR="004B6E9E" w:rsidRDefault="004B6E9E"/>
    <w:p w:rsidR="004B6E9E" w:rsidRDefault="004B6E9E"/>
    <w:p w:rsidR="00C9256C" w:rsidRDefault="00C9256C"/>
    <w:p w:rsidR="00C9256C" w:rsidRDefault="008D36A5">
      <w:r>
        <w:t>5.</w:t>
      </w:r>
      <w:r w:rsidR="00C9256C">
        <w:t>solve radical equations</w:t>
      </w:r>
      <w:r w:rsidR="00E228B6">
        <w:t>(ALWAYS check)</w:t>
      </w:r>
    </w:p>
    <w:p w:rsidR="00C9256C" w:rsidRPr="00E228B6" w:rsidRDefault="00E228B6">
      <w:pPr>
        <w:rPr>
          <w:bCs/>
        </w:rPr>
      </w:pPr>
      <w:r>
        <w:rPr>
          <w:bCs/>
        </w:rPr>
        <w:t xml:space="preserve">a.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=5</m:t>
        </m:r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2x+3</m:t>
            </m:r>
          </m:e>
        </m:rad>
      </m:oMath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4B6E9E" w:rsidRDefault="004B6E9E">
      <w:pPr>
        <w:rPr>
          <w:b/>
          <w:bCs/>
        </w:rPr>
      </w:pPr>
    </w:p>
    <w:p w:rsidR="004B6E9E" w:rsidRDefault="004B6E9E">
      <w:pPr>
        <w:rPr>
          <w:b/>
          <w:bCs/>
        </w:rPr>
      </w:pPr>
    </w:p>
    <w:p w:rsidR="004B6E9E" w:rsidRDefault="004B6E9E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</w:p>
    <w:p w:rsidR="00C9256C" w:rsidRDefault="00C9256C">
      <w:pPr>
        <w:rPr>
          <w:b/>
          <w:bCs/>
        </w:rPr>
      </w:pPr>
      <w:r>
        <w:rPr>
          <w:b/>
          <w:bCs/>
        </w:rPr>
        <w:t>CHAPTER 3 – SOLVE QUADRATIC EQUATIONS</w:t>
      </w:r>
    </w:p>
    <w:p w:rsidR="00C9256C" w:rsidRDefault="008D36A5">
      <w:r>
        <w:t>1.</w:t>
      </w:r>
      <w:r w:rsidR="00C9256C">
        <w:t>factor</w:t>
      </w:r>
    </w:p>
    <w:p w:rsidR="00C9256C" w:rsidRDefault="00E228B6"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-6x-16</m:t>
        </m:r>
      </m:oMath>
      <w:r>
        <w:tab/>
      </w:r>
      <w:r>
        <w:tab/>
      </w:r>
      <w:r>
        <w:tab/>
        <w:t xml:space="preserve">b.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+x-15</m:t>
        </m:r>
      </m:oMath>
      <w:r>
        <w:tab/>
      </w:r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9256C" w:rsidRDefault="00C9256C"/>
    <w:p w:rsidR="00C9256C" w:rsidRDefault="00C9256C"/>
    <w:p w:rsidR="00C9256C" w:rsidRDefault="00C9256C"/>
    <w:p w:rsidR="004B6E9E" w:rsidRDefault="004B6E9E"/>
    <w:p w:rsidR="00C9256C" w:rsidRDefault="00C9256C"/>
    <w:p w:rsidR="00C9256C" w:rsidRDefault="008D36A5">
      <w:r>
        <w:t>2.</w:t>
      </w:r>
      <w:r w:rsidR="00C9256C">
        <w:t>solve by factoring</w:t>
      </w:r>
    </w:p>
    <w:p w:rsidR="00C9256C" w:rsidRDefault="00E228B6"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</m:t>
        </m:r>
      </m:oMath>
      <w:r>
        <w:tab/>
      </w:r>
      <w:r>
        <w:tab/>
      </w:r>
      <w:r>
        <w:tab/>
      </w:r>
      <w:r>
        <w:tab/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=-20x</m:t>
        </m:r>
      </m:oMath>
    </w:p>
    <w:p w:rsidR="00C9256C" w:rsidRDefault="00C9256C"/>
    <w:p w:rsidR="00C9256C" w:rsidRDefault="00C9256C"/>
    <w:p w:rsidR="00C9256C" w:rsidRDefault="00C9256C"/>
    <w:p w:rsidR="004B6E9E" w:rsidRDefault="004B6E9E"/>
    <w:p w:rsidR="00C9256C" w:rsidRDefault="00C9256C"/>
    <w:p w:rsidR="00C9256C" w:rsidRDefault="00C9256C"/>
    <w:p w:rsidR="00C9256C" w:rsidRDefault="008D36A5">
      <w:r>
        <w:lastRenderedPageBreak/>
        <w:t>3.</w:t>
      </w:r>
      <w:r w:rsidR="00C9256C">
        <w:t>solve by square root</w:t>
      </w:r>
    </w:p>
    <w:p w:rsidR="00C9256C" w:rsidRDefault="00E228B6">
      <w:r>
        <w:t>a.</w:t>
      </w:r>
      <m:oMath>
        <m:r>
          <w:rPr>
            <w:rFonts w:ascii="Cambria Math" w:hAnsi="Cambria Math"/>
          </w:rPr>
          <m:t xml:space="preserve">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</m:t>
        </m:r>
      </m:oMath>
      <w:r>
        <w:tab/>
      </w:r>
      <w:r>
        <w:tab/>
      </w:r>
      <w:r>
        <w:tab/>
      </w:r>
      <w:r>
        <w:tab/>
      </w:r>
      <w:r>
        <w:tab/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</w:p>
    <w:p w:rsidR="00C9256C" w:rsidRDefault="00C9256C"/>
    <w:p w:rsidR="00C9256C" w:rsidRDefault="00C9256C"/>
    <w:p w:rsidR="004B6E9E" w:rsidRDefault="004B6E9E"/>
    <w:p w:rsidR="00C9256C" w:rsidRDefault="00C9256C"/>
    <w:p w:rsidR="00C9256C" w:rsidRDefault="00C9256C"/>
    <w:p w:rsidR="004B6E9E" w:rsidRDefault="004B6E9E"/>
    <w:p w:rsidR="00C9256C" w:rsidRDefault="00C9256C"/>
    <w:p w:rsidR="00C9256C" w:rsidRDefault="008D36A5">
      <w:r>
        <w:t>4.</w:t>
      </w:r>
      <w:r w:rsidR="00C9256C">
        <w:t>quadratic formula</w:t>
      </w:r>
      <w:r w:rsidR="004B6E9E">
        <w:t xml:space="preserve"> (formula sheet)</w:t>
      </w:r>
    </w:p>
    <w:p w:rsidR="00C9256C" w:rsidRDefault="00C9256C"/>
    <w:p w:rsidR="00C9256C" w:rsidRDefault="00C9256C"/>
    <w:p w:rsidR="00C9256C" w:rsidRDefault="00C9256C"/>
    <w:p w:rsidR="004B6E9E" w:rsidRDefault="004B6E9E"/>
    <w:p w:rsidR="00C9256C" w:rsidRDefault="00C9256C"/>
    <w:p w:rsidR="00C9256C" w:rsidRDefault="00C9256C"/>
    <w:p w:rsidR="00C9256C" w:rsidRDefault="008D36A5">
      <w:r>
        <w:t>5.D</w:t>
      </w:r>
      <w:r w:rsidR="00C9256C">
        <w:t>iscriminant</w:t>
      </w:r>
    </w:p>
    <w:p w:rsidR="008D36A5" w:rsidRDefault="008D36A5"/>
    <w:p w:rsidR="008D36A5" w:rsidRDefault="008D36A5"/>
    <w:p w:rsidR="004B6E9E" w:rsidRDefault="004B6E9E"/>
    <w:p w:rsidR="004B6E9E" w:rsidRDefault="004B6E9E"/>
    <w:p w:rsidR="004B6E9E" w:rsidRDefault="004B6E9E"/>
    <w:p w:rsidR="004B6E9E" w:rsidRDefault="004B6E9E"/>
    <w:p w:rsidR="008D36A5" w:rsidRDefault="008D36A5"/>
    <w:p w:rsidR="008D36A5" w:rsidRDefault="008D36A5"/>
    <w:p w:rsidR="008D36A5" w:rsidRPr="008D36A5" w:rsidRDefault="008D36A5">
      <w:pPr>
        <w:rPr>
          <w:b/>
        </w:rPr>
      </w:pPr>
      <w:r w:rsidRPr="008D36A5">
        <w:rPr>
          <w:b/>
        </w:rPr>
        <w:t>CHAPTER 4 – QUADRATIC FUNCTIONS</w:t>
      </w:r>
    </w:p>
    <w:p w:rsidR="008D36A5" w:rsidRDefault="008D36A5">
      <w:r>
        <w:t xml:space="preserve">1.vocabulary – </w:t>
      </w:r>
      <w:r>
        <w:tab/>
        <w:t>y = a(x-p)</w:t>
      </w:r>
      <w:r>
        <w:rPr>
          <w:vertAlign w:val="superscript"/>
        </w:rPr>
        <w:t>2</w:t>
      </w:r>
      <w:r>
        <w:t xml:space="preserve"> +q</w:t>
      </w:r>
      <w:r w:rsidR="004B6E9E">
        <w:tab/>
      </w:r>
      <w:r w:rsidR="004B6E9E">
        <w:tab/>
      </w:r>
      <w:r w:rsidR="004B6E9E">
        <w:tab/>
      </w:r>
      <w:r w:rsidR="004B6E9E">
        <w:tab/>
      </w:r>
      <w:r w:rsidR="004B6E9E">
        <w:tab/>
      </w:r>
      <w:r w:rsidR="004B6E9E">
        <w:tab/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8D36A5" w:rsidRPr="008D36A5" w:rsidRDefault="008D36A5"/>
    <w:p w:rsidR="008D36A5" w:rsidRDefault="008D36A5">
      <w:r>
        <w:t>vertex</w:t>
      </w:r>
    </w:p>
    <w:p w:rsidR="008D36A5" w:rsidRDefault="008D36A5"/>
    <w:p w:rsidR="008D36A5" w:rsidRDefault="008D36A5">
      <w:r>
        <w:t>direction of opening</w:t>
      </w:r>
    </w:p>
    <w:p w:rsidR="008D36A5" w:rsidRDefault="008D36A5"/>
    <w:p w:rsidR="008D36A5" w:rsidRDefault="008D36A5">
      <w:r>
        <w:t>axis of symmetry</w:t>
      </w:r>
    </w:p>
    <w:p w:rsidR="008D36A5" w:rsidRDefault="008D36A5"/>
    <w:p w:rsidR="008D36A5" w:rsidRDefault="008D36A5">
      <w:r>
        <w:t>max/min</w:t>
      </w:r>
    </w:p>
    <w:p w:rsidR="008D36A5" w:rsidRDefault="008D36A5"/>
    <w:p w:rsidR="008D36A5" w:rsidRDefault="008D36A5">
      <w:r>
        <w:t>x intercepts</w:t>
      </w:r>
    </w:p>
    <w:p w:rsidR="008D36A5" w:rsidRDefault="008D36A5"/>
    <w:p w:rsidR="008D36A5" w:rsidRDefault="008D36A5"/>
    <w:p w:rsidR="008D36A5" w:rsidRDefault="008D36A5">
      <w:r>
        <w:t>y intercept</w:t>
      </w:r>
    </w:p>
    <w:p w:rsidR="008D36A5" w:rsidRDefault="008D36A5"/>
    <w:p w:rsidR="008D36A5" w:rsidRDefault="008D36A5"/>
    <w:p w:rsidR="008D36A5" w:rsidRDefault="008D36A5">
      <w:r>
        <w:t>domain</w:t>
      </w:r>
    </w:p>
    <w:p w:rsidR="008D36A5" w:rsidRDefault="008D36A5"/>
    <w:p w:rsidR="008D36A5" w:rsidRDefault="008D36A5">
      <w:r>
        <w:t>range</w:t>
      </w:r>
    </w:p>
    <w:p w:rsidR="008D36A5" w:rsidRDefault="008D36A5"/>
    <w:p w:rsidR="008D36A5" w:rsidRDefault="008D36A5"/>
    <w:p w:rsidR="008D36A5" w:rsidRDefault="008D36A5"/>
    <w:p w:rsidR="008D36A5" w:rsidRDefault="008D36A5"/>
    <w:p w:rsidR="008D36A5" w:rsidRDefault="008D36A5">
      <w:r>
        <w:lastRenderedPageBreak/>
        <w:t>2.writing equations</w:t>
      </w:r>
    </w:p>
    <w:p w:rsidR="004B6E9E" w:rsidRDefault="004B6E9E">
      <w:r>
        <w:t>a. axis of sym x=3, max is 2, thru point (-1,-6)</w:t>
      </w:r>
    </w:p>
    <w:p w:rsidR="008D36A5" w:rsidRDefault="008D36A5"/>
    <w:p w:rsidR="008D36A5" w:rsidRDefault="008D36A5"/>
    <w:p w:rsidR="008D36A5" w:rsidRDefault="008D36A5"/>
    <w:p w:rsidR="008D36A5" w:rsidRDefault="008D36A5"/>
    <w:p w:rsidR="008D36A5" w:rsidRDefault="008D36A5"/>
    <w:p w:rsidR="004B6E9E" w:rsidRDefault="004B6E9E"/>
    <w:p w:rsidR="004B6E9E" w:rsidRDefault="004B6E9E"/>
    <w:p w:rsidR="008D36A5" w:rsidRDefault="008D36A5"/>
    <w:p w:rsidR="008D36A5" w:rsidRDefault="008D36A5">
      <w:r>
        <w:t>3. changing format</w:t>
      </w:r>
      <w:r w:rsidR="007927A0">
        <w:t xml:space="preserve"> (analyzing)</w:t>
      </w:r>
      <w:r>
        <w:t xml:space="preserve"> – complete the square</w:t>
      </w:r>
      <w:r w:rsidR="004B6E9E">
        <w:t>(ch3)</w:t>
      </w:r>
    </w:p>
    <w:p w:rsidR="00EE03FC" w:rsidRDefault="004B6E9E">
      <w:r>
        <w:t xml:space="preserve">a.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-10x+3</m:t>
        </m:r>
      </m:oMath>
      <w:r>
        <w:tab/>
      </w:r>
      <w:r>
        <w:tab/>
      </w:r>
      <w:r>
        <w:tab/>
      </w:r>
      <w:r>
        <w:tab/>
      </w:r>
      <w:r>
        <w:tab/>
        <w:t xml:space="preserve">b. </w:t>
      </w:r>
      <m:oMath>
        <m:r>
          <w:rPr>
            <w:rFonts w:ascii="Cambria Math" w:hAnsi="Cambria Math"/>
          </w:rPr>
          <m:t xml:space="preserve"> 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-12x+7</m:t>
        </m:r>
      </m:oMath>
    </w:p>
    <w:p w:rsidR="00EE03FC" w:rsidRDefault="00EE03FC"/>
    <w:p w:rsidR="00EE03FC" w:rsidRDefault="00EE03FC"/>
    <w:p w:rsidR="00EE03FC" w:rsidRDefault="00EE03FC"/>
    <w:p w:rsidR="00EE03FC" w:rsidRDefault="00EE03FC"/>
    <w:p w:rsidR="00EE03FC" w:rsidRDefault="00EE03FC"/>
    <w:p w:rsidR="00EE03FC" w:rsidRDefault="00EE03FC"/>
    <w:p w:rsidR="00EE03FC" w:rsidRDefault="00EE03FC"/>
    <w:p w:rsidR="00EE03FC" w:rsidRDefault="00EE03FC">
      <w:r>
        <w:t>4.</w:t>
      </w:r>
      <w:r w:rsidR="007927A0">
        <w:t xml:space="preserve"> Modelling - problem solving quadratics</w:t>
      </w:r>
    </w:p>
    <w:p w:rsidR="004B6E9E" w:rsidRPr="008D36A5" w:rsidRDefault="004B6E9E">
      <w:r>
        <w:t>a. A rectangular lot is bordered on one side by a building and the other 3 sides by 800m of fencing.  Determine the area of the largest possible lot.</w:t>
      </w:r>
    </w:p>
    <w:sectPr w:rsidR="004B6E9E" w:rsidRPr="008D36A5" w:rsidSect="008D36A5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FC" w:rsidRDefault="00EE03FC" w:rsidP="00EE03FC">
      <w:r>
        <w:separator/>
      </w:r>
    </w:p>
  </w:endnote>
  <w:endnote w:type="continuationSeparator" w:id="0">
    <w:p w:rsidR="00EE03FC" w:rsidRDefault="00EE03FC" w:rsidP="00EE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FC" w:rsidRDefault="00EE03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481">
      <w:rPr>
        <w:noProof/>
      </w:rPr>
      <w:t>4</w:t>
    </w:r>
    <w:r>
      <w:rPr>
        <w:noProof/>
      </w:rPr>
      <w:fldChar w:fldCharType="end"/>
    </w:r>
  </w:p>
  <w:p w:rsidR="00EE03FC" w:rsidRDefault="00EE0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FC" w:rsidRDefault="00EE03FC" w:rsidP="00EE03FC">
      <w:r>
        <w:separator/>
      </w:r>
    </w:p>
  </w:footnote>
  <w:footnote w:type="continuationSeparator" w:id="0">
    <w:p w:rsidR="00EE03FC" w:rsidRDefault="00EE03FC" w:rsidP="00EE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8E"/>
    <w:multiLevelType w:val="hybridMultilevel"/>
    <w:tmpl w:val="E4EA7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A6"/>
    <w:rsid w:val="003166CC"/>
    <w:rsid w:val="003D0253"/>
    <w:rsid w:val="004B6E9E"/>
    <w:rsid w:val="006671A6"/>
    <w:rsid w:val="007927A0"/>
    <w:rsid w:val="008D36A5"/>
    <w:rsid w:val="00C77481"/>
    <w:rsid w:val="00C9256C"/>
    <w:rsid w:val="00E228B6"/>
    <w:rsid w:val="00E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FE40E04-AC18-4A22-94F3-53709A82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EE03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3FC"/>
    <w:rPr>
      <w:rFonts w:eastAsia="Arial Unicode MS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03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3FC"/>
    <w:rPr>
      <w:rFonts w:eastAsia="Arial Unicode MS"/>
      <w:kern w:val="1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7927A0"/>
    <w:rPr>
      <w:color w:val="808080"/>
    </w:rPr>
  </w:style>
  <w:style w:type="paragraph" w:styleId="ListParagraph">
    <w:name w:val="List Paragraph"/>
    <w:basedOn w:val="Normal"/>
    <w:uiPriority w:val="34"/>
    <w:qFormat/>
    <w:rsid w:val="00E2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0801-3983-4962-9080-DFA5C4B2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 VSB</dc:creator>
  <cp:keywords/>
  <cp:lastModifiedBy>Teresa Laumen</cp:lastModifiedBy>
  <cp:revision>3</cp:revision>
  <cp:lastPrinted>2012-01-11T18:11:00Z</cp:lastPrinted>
  <dcterms:created xsi:type="dcterms:W3CDTF">2018-01-19T21:17:00Z</dcterms:created>
  <dcterms:modified xsi:type="dcterms:W3CDTF">2018-01-19T21:24:00Z</dcterms:modified>
</cp:coreProperties>
</file>