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462"/>
        <w:tblW w:w="0" w:type="auto"/>
        <w:tblLook w:val="04A0" w:firstRow="1" w:lastRow="0" w:firstColumn="1" w:lastColumn="0" w:noHBand="0" w:noVBand="1"/>
      </w:tblPr>
      <w:tblGrid>
        <w:gridCol w:w="2166"/>
        <w:gridCol w:w="2169"/>
        <w:gridCol w:w="2169"/>
        <w:gridCol w:w="2169"/>
        <w:gridCol w:w="2169"/>
        <w:gridCol w:w="2108"/>
      </w:tblGrid>
      <w:tr w:rsidR="00FA0B82" w14:paraId="14A275BB" w14:textId="77777777" w:rsidTr="00C94677">
        <w:tc>
          <w:tcPr>
            <w:tcW w:w="2166" w:type="dxa"/>
          </w:tcPr>
          <w:p w14:paraId="01BCA145" w14:textId="77777777" w:rsidR="00FA0B82" w:rsidRDefault="00FA0B82" w:rsidP="00C94677">
            <w:r>
              <w:t>Category:</w:t>
            </w:r>
          </w:p>
        </w:tc>
        <w:tc>
          <w:tcPr>
            <w:tcW w:w="2169" w:type="dxa"/>
          </w:tcPr>
          <w:p w14:paraId="3C838AEA" w14:textId="77777777" w:rsidR="00FA0B82" w:rsidRDefault="00FA0B82" w:rsidP="00C94677">
            <w:pPr>
              <w:jc w:val="center"/>
            </w:pPr>
            <w:r>
              <w:t>1</w:t>
            </w:r>
          </w:p>
        </w:tc>
        <w:tc>
          <w:tcPr>
            <w:tcW w:w="2169" w:type="dxa"/>
          </w:tcPr>
          <w:p w14:paraId="1D750B5A" w14:textId="77777777" w:rsidR="00FA0B82" w:rsidRDefault="00FA0B82" w:rsidP="00C94677">
            <w:pPr>
              <w:jc w:val="center"/>
            </w:pPr>
            <w:r>
              <w:t>2</w:t>
            </w:r>
          </w:p>
        </w:tc>
        <w:tc>
          <w:tcPr>
            <w:tcW w:w="2169" w:type="dxa"/>
          </w:tcPr>
          <w:p w14:paraId="2E414C18" w14:textId="77777777" w:rsidR="00FA0B82" w:rsidRDefault="00FA0B82" w:rsidP="00C94677">
            <w:pPr>
              <w:jc w:val="center"/>
            </w:pPr>
            <w:r>
              <w:t>3</w:t>
            </w:r>
          </w:p>
        </w:tc>
        <w:tc>
          <w:tcPr>
            <w:tcW w:w="2169" w:type="dxa"/>
          </w:tcPr>
          <w:p w14:paraId="1A110ABD" w14:textId="77777777" w:rsidR="00FA0B82" w:rsidRDefault="00FA0B82" w:rsidP="00C94677">
            <w:pPr>
              <w:jc w:val="center"/>
            </w:pPr>
            <w:r>
              <w:t>4</w:t>
            </w:r>
          </w:p>
        </w:tc>
        <w:tc>
          <w:tcPr>
            <w:tcW w:w="2108" w:type="dxa"/>
          </w:tcPr>
          <w:p w14:paraId="1AD5BC38" w14:textId="77777777" w:rsidR="00FA0B82" w:rsidRDefault="00FA0B82" w:rsidP="00C94677"/>
        </w:tc>
      </w:tr>
      <w:tr w:rsidR="00FA0B82" w14:paraId="71FFBACB" w14:textId="77777777" w:rsidTr="00C94677">
        <w:tc>
          <w:tcPr>
            <w:tcW w:w="2166" w:type="dxa"/>
          </w:tcPr>
          <w:p w14:paraId="127A5C69" w14:textId="5BD74AAB" w:rsidR="00FA0B82" w:rsidRDefault="00D70752" w:rsidP="00C94677">
            <w:r>
              <w:t>Effort</w:t>
            </w:r>
          </w:p>
        </w:tc>
        <w:tc>
          <w:tcPr>
            <w:tcW w:w="2169" w:type="dxa"/>
          </w:tcPr>
          <w:p w14:paraId="7B37ECED" w14:textId="52C9002E" w:rsidR="00FA0B82" w:rsidRPr="001E0AE0" w:rsidRDefault="00D70752" w:rsidP="00C9467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It is clear that student</w:t>
            </w:r>
            <w:proofErr w:type="gramEnd"/>
            <w:r>
              <w:rPr>
                <w:sz w:val="22"/>
                <w:szCs w:val="22"/>
              </w:rPr>
              <w:t xml:space="preserve"> has put in very little effort</w:t>
            </w:r>
            <w:r w:rsidR="00C94677">
              <w:rPr>
                <w:sz w:val="22"/>
                <w:szCs w:val="22"/>
              </w:rPr>
              <w:t>.</w:t>
            </w:r>
          </w:p>
        </w:tc>
        <w:tc>
          <w:tcPr>
            <w:tcW w:w="2169" w:type="dxa"/>
          </w:tcPr>
          <w:p w14:paraId="2B893690" w14:textId="69BE1C5A" w:rsidR="00FA0B82" w:rsidRPr="001E0AE0" w:rsidRDefault="00D70752" w:rsidP="00C9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Appears that student has put in a minimal amount of </w:t>
            </w:r>
            <w:r w:rsidR="006D2062">
              <w:rPr>
                <w:sz w:val="22"/>
                <w:szCs w:val="22"/>
              </w:rPr>
              <w:t>effort</w:t>
            </w:r>
            <w:r w:rsidR="00C94677">
              <w:rPr>
                <w:sz w:val="22"/>
                <w:szCs w:val="22"/>
              </w:rPr>
              <w:t>.</w:t>
            </w:r>
          </w:p>
        </w:tc>
        <w:tc>
          <w:tcPr>
            <w:tcW w:w="2169" w:type="dxa"/>
          </w:tcPr>
          <w:p w14:paraId="49FEEC88" w14:textId="69B31858" w:rsidR="00FA0B82" w:rsidRPr="001E0AE0" w:rsidRDefault="00D70752" w:rsidP="00C9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Appears that students </w:t>
            </w:r>
            <w:proofErr w:type="gramStart"/>
            <w:r>
              <w:rPr>
                <w:sz w:val="22"/>
                <w:szCs w:val="22"/>
              </w:rPr>
              <w:t>has</w:t>
            </w:r>
            <w:proofErr w:type="gramEnd"/>
            <w:r>
              <w:rPr>
                <w:sz w:val="22"/>
                <w:szCs w:val="22"/>
              </w:rPr>
              <w:t xml:space="preserve"> put in effort</w:t>
            </w:r>
            <w:r w:rsidR="00E57E29">
              <w:rPr>
                <w:sz w:val="22"/>
                <w:szCs w:val="22"/>
              </w:rPr>
              <w:t>.</w:t>
            </w:r>
            <w:r w:rsidR="00FA0B82" w:rsidRPr="001E0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9" w:type="dxa"/>
          </w:tcPr>
          <w:p w14:paraId="53C4FC6A" w14:textId="7FDD592D" w:rsidR="00FA0B82" w:rsidRPr="001E0AE0" w:rsidRDefault="00D70752" w:rsidP="00C9467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It is clear that student</w:t>
            </w:r>
            <w:proofErr w:type="gramEnd"/>
            <w:r>
              <w:rPr>
                <w:sz w:val="22"/>
                <w:szCs w:val="22"/>
              </w:rPr>
              <w:t xml:space="preserve"> has put in a great amount of effort</w:t>
            </w:r>
            <w:r w:rsidR="00E57E29">
              <w:rPr>
                <w:sz w:val="22"/>
                <w:szCs w:val="22"/>
              </w:rPr>
              <w:t>.</w:t>
            </w:r>
          </w:p>
        </w:tc>
        <w:tc>
          <w:tcPr>
            <w:tcW w:w="2108" w:type="dxa"/>
          </w:tcPr>
          <w:p w14:paraId="471454A3" w14:textId="56481071" w:rsidR="00FA0B82" w:rsidRDefault="00FA0B82" w:rsidP="00C94677"/>
        </w:tc>
      </w:tr>
      <w:tr w:rsidR="00C94677" w14:paraId="0FA760BA" w14:textId="77777777" w:rsidTr="00C94677">
        <w:tc>
          <w:tcPr>
            <w:tcW w:w="2166" w:type="dxa"/>
          </w:tcPr>
          <w:p w14:paraId="0280D1ED" w14:textId="77777777" w:rsidR="00C94677" w:rsidRDefault="00C94677" w:rsidP="00C94677">
            <w:r>
              <w:t xml:space="preserve">Use of Class Time </w:t>
            </w:r>
          </w:p>
          <w:p w14:paraId="4F2E28F3" w14:textId="30D55093" w:rsidR="00C94677" w:rsidRDefault="00C94677" w:rsidP="00C94677"/>
        </w:tc>
        <w:tc>
          <w:tcPr>
            <w:tcW w:w="2169" w:type="dxa"/>
          </w:tcPr>
          <w:p w14:paraId="38E5C35A" w14:textId="05C8E431" w:rsidR="00C94677" w:rsidRDefault="00806844" w:rsidP="00C9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not use class time well – was off task and distracted others often. </w:t>
            </w:r>
          </w:p>
        </w:tc>
        <w:tc>
          <w:tcPr>
            <w:tcW w:w="2169" w:type="dxa"/>
          </w:tcPr>
          <w:p w14:paraId="61841BB3" w14:textId="0AFD0BE4" w:rsidR="00C94677" w:rsidRDefault="00806844" w:rsidP="00C9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Mostly did not use class time well – was usually off track and would distract others. </w:t>
            </w:r>
          </w:p>
        </w:tc>
        <w:tc>
          <w:tcPr>
            <w:tcW w:w="2169" w:type="dxa"/>
          </w:tcPr>
          <w:p w14:paraId="24279139" w14:textId="668BA7BE" w:rsidR="00C94677" w:rsidRDefault="00806844" w:rsidP="00C9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Mostly used class time well. Mostly was on track and rarely distracted others. </w:t>
            </w:r>
          </w:p>
        </w:tc>
        <w:tc>
          <w:tcPr>
            <w:tcW w:w="2169" w:type="dxa"/>
          </w:tcPr>
          <w:p w14:paraId="1CFB0077" w14:textId="729A8C2A" w:rsidR="00C94677" w:rsidRDefault="00806844" w:rsidP="00C9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Used class time very well. Was always on track and did not distract others. </w:t>
            </w:r>
          </w:p>
        </w:tc>
        <w:tc>
          <w:tcPr>
            <w:tcW w:w="2108" w:type="dxa"/>
          </w:tcPr>
          <w:p w14:paraId="644D9704" w14:textId="77777777" w:rsidR="00C94677" w:rsidRDefault="00C94677" w:rsidP="00C94677"/>
        </w:tc>
      </w:tr>
      <w:tr w:rsidR="00327ECD" w14:paraId="1C3DF618" w14:textId="77777777" w:rsidTr="00C94677">
        <w:trPr>
          <w:trHeight w:val="1470"/>
        </w:trPr>
        <w:tc>
          <w:tcPr>
            <w:tcW w:w="2166" w:type="dxa"/>
          </w:tcPr>
          <w:p w14:paraId="1016C519" w14:textId="1317E07D" w:rsidR="00327ECD" w:rsidRDefault="00327ECD" w:rsidP="00C94677">
            <w:r>
              <w:t>Relevancy</w:t>
            </w:r>
            <w:r w:rsidR="00452C67">
              <w:t xml:space="preserve"> </w:t>
            </w:r>
          </w:p>
          <w:p w14:paraId="4D5396E1" w14:textId="77777777" w:rsidR="00327ECD" w:rsidRDefault="00327ECD" w:rsidP="00C94677">
            <w:pPr>
              <w:ind w:firstLine="720"/>
            </w:pPr>
          </w:p>
          <w:p w14:paraId="1AD0175F" w14:textId="77777777" w:rsidR="00327ECD" w:rsidRDefault="00327ECD" w:rsidP="00C94677"/>
          <w:p w14:paraId="3C1D64FD" w14:textId="77777777" w:rsidR="00327ECD" w:rsidRDefault="00327ECD" w:rsidP="00C94677"/>
          <w:p w14:paraId="2C2FA94F" w14:textId="2375D643" w:rsidR="00327ECD" w:rsidRDefault="00327ECD" w:rsidP="00C94677"/>
        </w:tc>
        <w:tc>
          <w:tcPr>
            <w:tcW w:w="2169" w:type="dxa"/>
          </w:tcPr>
          <w:p w14:paraId="564F782D" w14:textId="2067C484" w:rsidR="00327ECD" w:rsidRPr="00C94677" w:rsidRDefault="00452C67" w:rsidP="00C94677">
            <w:pPr>
              <w:rPr>
                <w:sz w:val="22"/>
                <w:szCs w:val="22"/>
              </w:rPr>
            </w:pPr>
            <w:r w:rsidRPr="00452C67">
              <w:rPr>
                <w:sz w:val="22"/>
                <w:szCs w:val="22"/>
              </w:rPr>
              <w:t xml:space="preserve">Work is of poor quality where little to no pieces are relevant to </w:t>
            </w:r>
            <w:r>
              <w:rPr>
                <w:sz w:val="22"/>
                <w:szCs w:val="22"/>
              </w:rPr>
              <w:t>your role</w:t>
            </w:r>
            <w:r w:rsidR="00A8418A">
              <w:rPr>
                <w:sz w:val="22"/>
                <w:szCs w:val="22"/>
              </w:rPr>
              <w:t xml:space="preserve"> as a fur trader</w:t>
            </w:r>
            <w:r w:rsidR="009B1C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9" w:type="dxa"/>
          </w:tcPr>
          <w:p w14:paraId="643F1913" w14:textId="36E0EED8" w:rsidR="00327ECD" w:rsidRPr="00C94677" w:rsidRDefault="00452C67" w:rsidP="00C94677">
            <w:pPr>
              <w:rPr>
                <w:sz w:val="22"/>
                <w:szCs w:val="22"/>
              </w:rPr>
            </w:pPr>
            <w:r w:rsidRPr="00452C67">
              <w:rPr>
                <w:sz w:val="22"/>
                <w:szCs w:val="22"/>
              </w:rPr>
              <w:t>Work is of mediocre quality where some pieces are relevant to your role</w:t>
            </w:r>
            <w:r w:rsidR="00BE54D8">
              <w:rPr>
                <w:sz w:val="22"/>
                <w:szCs w:val="22"/>
              </w:rPr>
              <w:t xml:space="preserve"> as a fur trader</w:t>
            </w:r>
            <w:r w:rsidRPr="00452C67">
              <w:rPr>
                <w:sz w:val="22"/>
                <w:szCs w:val="22"/>
              </w:rPr>
              <w:t xml:space="preserve">, but some are not. </w:t>
            </w:r>
          </w:p>
        </w:tc>
        <w:tc>
          <w:tcPr>
            <w:tcW w:w="2169" w:type="dxa"/>
          </w:tcPr>
          <w:p w14:paraId="641C499C" w14:textId="2929564F" w:rsidR="00327ECD" w:rsidRPr="009B1C94" w:rsidRDefault="00452C67" w:rsidP="00C94677">
            <w:pPr>
              <w:rPr>
                <w:sz w:val="22"/>
                <w:szCs w:val="22"/>
              </w:rPr>
            </w:pPr>
            <w:r w:rsidRPr="00452C67">
              <w:rPr>
                <w:sz w:val="22"/>
                <w:szCs w:val="22"/>
              </w:rPr>
              <w:t>Work is of good quality where most p</w:t>
            </w:r>
            <w:r w:rsidR="00BE54D8">
              <w:rPr>
                <w:sz w:val="22"/>
                <w:szCs w:val="22"/>
              </w:rPr>
              <w:t xml:space="preserve">ieces are relevant to your role as a fur trader. </w:t>
            </w:r>
            <w:r w:rsidRPr="00452C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9" w:type="dxa"/>
          </w:tcPr>
          <w:p w14:paraId="1A0FB9A1" w14:textId="49F9296A" w:rsidR="00327ECD" w:rsidRPr="00C94677" w:rsidRDefault="00327ECD" w:rsidP="00C9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work is </w:t>
            </w:r>
            <w:r w:rsidR="009B1C94">
              <w:rPr>
                <w:sz w:val="22"/>
                <w:szCs w:val="22"/>
              </w:rPr>
              <w:t>of superb quality and is related to</w:t>
            </w:r>
            <w:r w:rsidR="00BE54D8">
              <w:rPr>
                <w:sz w:val="22"/>
                <w:szCs w:val="22"/>
              </w:rPr>
              <w:t xml:space="preserve"> </w:t>
            </w:r>
            <w:r w:rsidR="00E57E29">
              <w:rPr>
                <w:sz w:val="22"/>
                <w:szCs w:val="22"/>
              </w:rPr>
              <w:t>your</w:t>
            </w:r>
            <w:r w:rsidR="00BE54D8">
              <w:rPr>
                <w:sz w:val="22"/>
                <w:szCs w:val="22"/>
              </w:rPr>
              <w:t xml:space="preserve"> role of a fur trader</w:t>
            </w:r>
            <w:r w:rsidR="00E57E29">
              <w:rPr>
                <w:sz w:val="22"/>
                <w:szCs w:val="22"/>
              </w:rPr>
              <w:t>.</w:t>
            </w:r>
            <w:r w:rsidR="009B1C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8" w:type="dxa"/>
          </w:tcPr>
          <w:p w14:paraId="664FBE21" w14:textId="77777777" w:rsidR="00327ECD" w:rsidRDefault="00327ECD" w:rsidP="00C94677"/>
        </w:tc>
      </w:tr>
      <w:tr w:rsidR="00FA0B82" w14:paraId="65C35141" w14:textId="77777777" w:rsidTr="00C94677">
        <w:trPr>
          <w:trHeight w:val="1019"/>
        </w:trPr>
        <w:tc>
          <w:tcPr>
            <w:tcW w:w="2166" w:type="dxa"/>
          </w:tcPr>
          <w:p w14:paraId="12A12822" w14:textId="0768E473" w:rsidR="00FA0B82" w:rsidRDefault="00452C67" w:rsidP="00C94677">
            <w:r>
              <w:t>Content</w:t>
            </w:r>
          </w:p>
          <w:p w14:paraId="686F923A" w14:textId="77777777" w:rsidR="003B3DAD" w:rsidRDefault="003B3DAD" w:rsidP="00C94677"/>
          <w:p w14:paraId="079C4047" w14:textId="77777777" w:rsidR="00FA0B82" w:rsidRDefault="00FA0B82" w:rsidP="00C94677">
            <w:pPr>
              <w:rPr>
                <w:sz w:val="20"/>
                <w:szCs w:val="20"/>
              </w:rPr>
            </w:pPr>
          </w:p>
          <w:p w14:paraId="105A9C84" w14:textId="77777777" w:rsidR="00FA0B82" w:rsidRPr="004D7480" w:rsidRDefault="00FA0B82" w:rsidP="00C94677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7F333AAF" w14:textId="466185FE" w:rsidR="00FA0B82" w:rsidRPr="001E0AE0" w:rsidRDefault="00452C67" w:rsidP="00C9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Shows little understanding of </w:t>
            </w:r>
            <w:r w:rsidR="00A8418A">
              <w:rPr>
                <w:sz w:val="22"/>
                <w:szCs w:val="22"/>
              </w:rPr>
              <w:t>the life of a fur trader</w:t>
            </w:r>
            <w:r>
              <w:rPr>
                <w:sz w:val="22"/>
                <w:szCs w:val="22"/>
              </w:rPr>
              <w:t xml:space="preserve"> by providing incorrect information and perspective.  </w:t>
            </w:r>
          </w:p>
        </w:tc>
        <w:tc>
          <w:tcPr>
            <w:tcW w:w="2169" w:type="dxa"/>
          </w:tcPr>
          <w:p w14:paraId="6B5F3765" w14:textId="602EAC15" w:rsidR="00FA0B82" w:rsidRPr="001E0AE0" w:rsidRDefault="00452C67" w:rsidP="00C9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Shows some understanding of </w:t>
            </w:r>
            <w:r w:rsidR="00A8418A">
              <w:rPr>
                <w:sz w:val="22"/>
                <w:szCs w:val="22"/>
              </w:rPr>
              <w:t>the life of a fur trader</w:t>
            </w:r>
            <w:r>
              <w:rPr>
                <w:sz w:val="22"/>
                <w:szCs w:val="22"/>
              </w:rPr>
              <w:t xml:space="preserve"> by providing information and </w:t>
            </w:r>
            <w:r w:rsidR="00A8418A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perspective that is somewhat correct. </w:t>
            </w:r>
          </w:p>
        </w:tc>
        <w:tc>
          <w:tcPr>
            <w:tcW w:w="2169" w:type="dxa"/>
          </w:tcPr>
          <w:p w14:paraId="3EDD0637" w14:textId="01763E81" w:rsidR="00FA0B82" w:rsidRPr="001E0AE0" w:rsidRDefault="00452C67" w:rsidP="00C9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Shows understanding of </w:t>
            </w:r>
            <w:r w:rsidR="00A8418A">
              <w:rPr>
                <w:sz w:val="22"/>
                <w:szCs w:val="22"/>
              </w:rPr>
              <w:t>the life of a fur trader</w:t>
            </w:r>
            <w:r>
              <w:rPr>
                <w:sz w:val="22"/>
                <w:szCs w:val="22"/>
              </w:rPr>
              <w:t xml:space="preserve"> by providing information and </w:t>
            </w:r>
            <w:r w:rsidR="00A8418A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perspective that is mostly correct. </w:t>
            </w:r>
            <w:r w:rsidR="000E3A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9" w:type="dxa"/>
          </w:tcPr>
          <w:p w14:paraId="404454CE" w14:textId="39E65ED7" w:rsidR="00FA0B82" w:rsidRPr="001E0AE0" w:rsidRDefault="00452C67" w:rsidP="00C9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Shows understanding of </w:t>
            </w:r>
            <w:r w:rsidR="00A8418A">
              <w:rPr>
                <w:sz w:val="22"/>
                <w:szCs w:val="22"/>
              </w:rPr>
              <w:t>the life of a fur trader</w:t>
            </w:r>
            <w:r>
              <w:rPr>
                <w:sz w:val="22"/>
                <w:szCs w:val="22"/>
              </w:rPr>
              <w:t xml:space="preserve"> by providing information and </w:t>
            </w:r>
            <w:r w:rsidR="00A8418A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perspective that is </w:t>
            </w:r>
            <w:proofErr w:type="gramStart"/>
            <w:r>
              <w:rPr>
                <w:sz w:val="22"/>
                <w:szCs w:val="22"/>
              </w:rPr>
              <w:t>absolutely correct</w:t>
            </w:r>
            <w:proofErr w:type="gramEnd"/>
            <w:r>
              <w:rPr>
                <w:sz w:val="22"/>
                <w:szCs w:val="22"/>
              </w:rPr>
              <w:t xml:space="preserve"> and original. </w:t>
            </w:r>
            <w:r w:rsidR="000E3A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8" w:type="dxa"/>
          </w:tcPr>
          <w:p w14:paraId="18764119" w14:textId="77777777" w:rsidR="00FA0B82" w:rsidRDefault="00FA0B82" w:rsidP="00C94677"/>
          <w:p w14:paraId="0BAC22E5" w14:textId="77777777" w:rsidR="00FA0B82" w:rsidRPr="00905D3C" w:rsidRDefault="00FA0B82" w:rsidP="00C94677">
            <w:pPr>
              <w:ind w:firstLine="720"/>
            </w:pPr>
          </w:p>
        </w:tc>
      </w:tr>
      <w:tr w:rsidR="00FA0B82" w14:paraId="164233E0" w14:textId="77777777" w:rsidTr="00C94677">
        <w:tc>
          <w:tcPr>
            <w:tcW w:w="2166" w:type="dxa"/>
          </w:tcPr>
          <w:p w14:paraId="318898A5" w14:textId="60DA85EB" w:rsidR="00FA0B82" w:rsidRDefault="00032B79" w:rsidP="00C94677">
            <w:pPr>
              <w:rPr>
                <w:sz w:val="20"/>
                <w:szCs w:val="20"/>
              </w:rPr>
            </w:pPr>
            <w:r>
              <w:t xml:space="preserve">Personality and </w:t>
            </w:r>
            <w:r w:rsidR="005F0D96">
              <w:t xml:space="preserve">Creativity </w:t>
            </w:r>
            <w:r>
              <w:t xml:space="preserve"> </w:t>
            </w:r>
          </w:p>
          <w:p w14:paraId="6054CE40" w14:textId="77777777" w:rsidR="00FA0B82" w:rsidRPr="00A4092D" w:rsidRDefault="00FA0B82" w:rsidP="00C94677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30796510" w14:textId="4A363B18" w:rsidR="00FA0B82" w:rsidRPr="001E0AE0" w:rsidRDefault="001B2C5A" w:rsidP="00C9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Minimally displays personal expression and </w:t>
            </w:r>
            <w:r w:rsidR="005F0D96">
              <w:rPr>
                <w:sz w:val="22"/>
                <w:szCs w:val="22"/>
              </w:rPr>
              <w:t>creativity</w:t>
            </w:r>
            <w:r w:rsidR="00452C67">
              <w:rPr>
                <w:sz w:val="22"/>
                <w:szCs w:val="22"/>
              </w:rPr>
              <w:t>.</w:t>
            </w:r>
            <w:r w:rsidR="005F0D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9" w:type="dxa"/>
          </w:tcPr>
          <w:p w14:paraId="3C26DB4C" w14:textId="1D85F5B7" w:rsidR="00FA0B82" w:rsidRPr="001E0AE0" w:rsidRDefault="001B2C5A" w:rsidP="00C9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Somewhat displays personal expression and </w:t>
            </w:r>
            <w:r w:rsidR="005F0D96">
              <w:rPr>
                <w:sz w:val="22"/>
                <w:szCs w:val="22"/>
              </w:rPr>
              <w:t>creativity</w:t>
            </w:r>
            <w:r w:rsidR="00452C67">
              <w:rPr>
                <w:sz w:val="22"/>
                <w:szCs w:val="22"/>
              </w:rPr>
              <w:t>.</w:t>
            </w:r>
            <w:r w:rsidR="005F0D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9" w:type="dxa"/>
          </w:tcPr>
          <w:p w14:paraId="56A78254" w14:textId="373039D5" w:rsidR="00FA0B82" w:rsidRDefault="001B2C5A" w:rsidP="00C9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Displays personal expression and </w:t>
            </w:r>
            <w:r w:rsidR="005F0D96">
              <w:rPr>
                <w:sz w:val="22"/>
                <w:szCs w:val="22"/>
              </w:rPr>
              <w:t>creativity</w:t>
            </w:r>
            <w:r w:rsidR="00452C67">
              <w:rPr>
                <w:sz w:val="22"/>
                <w:szCs w:val="22"/>
              </w:rPr>
              <w:t>.</w:t>
            </w:r>
            <w:r w:rsidR="005F0D96">
              <w:rPr>
                <w:sz w:val="22"/>
                <w:szCs w:val="22"/>
              </w:rPr>
              <w:t xml:space="preserve"> </w:t>
            </w:r>
          </w:p>
          <w:p w14:paraId="39B7CD33" w14:textId="77777777" w:rsidR="000E3A7B" w:rsidRPr="001E0AE0" w:rsidRDefault="000E3A7B" w:rsidP="00C94677">
            <w:pPr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14:paraId="5B47E828" w14:textId="50277DBD" w:rsidR="00FA0B82" w:rsidRPr="001E0AE0" w:rsidRDefault="001B2C5A" w:rsidP="00C9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Clearly displays personal expression and </w:t>
            </w:r>
            <w:r w:rsidR="005F0D96">
              <w:rPr>
                <w:sz w:val="22"/>
                <w:szCs w:val="22"/>
              </w:rPr>
              <w:t>creativity</w:t>
            </w:r>
            <w:r w:rsidR="00452C67">
              <w:rPr>
                <w:sz w:val="22"/>
                <w:szCs w:val="22"/>
              </w:rPr>
              <w:t>.</w:t>
            </w:r>
            <w:r w:rsidR="005F0D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8" w:type="dxa"/>
          </w:tcPr>
          <w:p w14:paraId="70A21D12" w14:textId="77777777" w:rsidR="00FA0B82" w:rsidRDefault="00FA0B82" w:rsidP="00C94677"/>
        </w:tc>
      </w:tr>
      <w:tr w:rsidR="00FA0B82" w14:paraId="2F8CBC9D" w14:textId="77777777" w:rsidTr="00C94677">
        <w:tc>
          <w:tcPr>
            <w:tcW w:w="2166" w:type="dxa"/>
          </w:tcPr>
          <w:p w14:paraId="6754C408" w14:textId="77777777" w:rsidR="00FA0B82" w:rsidRDefault="00A8418A" w:rsidP="00C94677">
            <w:r>
              <w:t>Conventions</w:t>
            </w:r>
          </w:p>
          <w:p w14:paraId="2FD4F365" w14:textId="155E1FA1" w:rsidR="00A8418A" w:rsidRPr="00A8418A" w:rsidRDefault="00A8418A" w:rsidP="00C9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Spelling, grammar and punctuation </w:t>
            </w:r>
          </w:p>
        </w:tc>
        <w:tc>
          <w:tcPr>
            <w:tcW w:w="2169" w:type="dxa"/>
          </w:tcPr>
          <w:p w14:paraId="178A4961" w14:textId="683738AB" w:rsidR="00FA0B82" w:rsidRPr="00327ECD" w:rsidRDefault="00806844" w:rsidP="00C9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Many spelling, grammar and punctuation mistakes making the writing hard to read and understand. </w:t>
            </w:r>
            <w:r w:rsidR="00E239B7" w:rsidRPr="00327E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9" w:type="dxa"/>
          </w:tcPr>
          <w:p w14:paraId="2F2DBFFE" w14:textId="2DC851D3" w:rsidR="00FA0B82" w:rsidRPr="00327ECD" w:rsidRDefault="00806844" w:rsidP="00C9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Quite a few</w:t>
            </w:r>
            <w:r w:rsidR="00E239B7" w:rsidRPr="00327ECD">
              <w:rPr>
                <w:sz w:val="22"/>
                <w:szCs w:val="22"/>
              </w:rPr>
              <w:t xml:space="preserve"> </w:t>
            </w:r>
            <w:r w:rsidR="00697281">
              <w:rPr>
                <w:sz w:val="22"/>
                <w:szCs w:val="22"/>
              </w:rPr>
              <w:t xml:space="preserve">spelling, grammar and punctuation errors – sometimes it is hard to read and understand. </w:t>
            </w:r>
          </w:p>
        </w:tc>
        <w:tc>
          <w:tcPr>
            <w:tcW w:w="2169" w:type="dxa"/>
          </w:tcPr>
          <w:p w14:paraId="092B3E21" w14:textId="181DE1C3" w:rsidR="00FA0B82" w:rsidRPr="00806844" w:rsidRDefault="00697281" w:rsidP="00806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few spelling, grammar and punctuation errors – mostly easy to read and understand. </w:t>
            </w:r>
          </w:p>
        </w:tc>
        <w:tc>
          <w:tcPr>
            <w:tcW w:w="2169" w:type="dxa"/>
          </w:tcPr>
          <w:p w14:paraId="5AFB3D12" w14:textId="0DD7B3C1" w:rsidR="00FA0B82" w:rsidRPr="00327ECD" w:rsidRDefault="00806844" w:rsidP="00C9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Very few </w:t>
            </w:r>
            <w:r w:rsidR="00697281">
              <w:rPr>
                <w:sz w:val="22"/>
                <w:szCs w:val="22"/>
              </w:rPr>
              <w:t xml:space="preserve">spelling, grammar and punctuation errors. Very easy to read and understand. </w:t>
            </w:r>
          </w:p>
        </w:tc>
        <w:tc>
          <w:tcPr>
            <w:tcW w:w="2108" w:type="dxa"/>
          </w:tcPr>
          <w:p w14:paraId="7362C782" w14:textId="25ABADCC" w:rsidR="00FA0B82" w:rsidRDefault="00FA0B82" w:rsidP="00C94677">
            <w:pPr>
              <w:rPr>
                <w:noProof/>
                <w:lang w:val="en-US"/>
              </w:rPr>
            </w:pPr>
          </w:p>
        </w:tc>
      </w:tr>
      <w:tr w:rsidR="00FA0B82" w14:paraId="068A5B2B" w14:textId="77777777" w:rsidTr="00C94677">
        <w:tc>
          <w:tcPr>
            <w:tcW w:w="12950" w:type="dxa"/>
            <w:gridSpan w:val="6"/>
          </w:tcPr>
          <w:p w14:paraId="452CAC93" w14:textId="6FE2CFAE" w:rsidR="00FA0B82" w:rsidRDefault="00FA0B82" w:rsidP="00C94677">
            <w:pPr>
              <w:jc w:val="center"/>
            </w:pPr>
            <w:r>
              <w:t xml:space="preserve">            </w:t>
            </w:r>
          </w:p>
          <w:p w14:paraId="5DE55F90" w14:textId="3B255AF9" w:rsidR="00FA0B82" w:rsidRDefault="00FA0B82" w:rsidP="00C94677">
            <w:pPr>
              <w:tabs>
                <w:tab w:val="center" w:pos="6480"/>
                <w:tab w:val="right" w:pos="12960"/>
              </w:tabs>
            </w:pPr>
            <w:r>
              <w:tab/>
              <w:t xml:space="preserve">                                                                                                                                                           Total:</w:t>
            </w:r>
            <w:r>
              <w:tab/>
            </w:r>
            <w:r w:rsidR="008C3447">
              <w:rPr>
                <w:sz w:val="36"/>
                <w:szCs w:val="36"/>
              </w:rPr>
              <w:t>/48</w:t>
            </w:r>
          </w:p>
          <w:p w14:paraId="43900130" w14:textId="77777777" w:rsidR="00FA0B82" w:rsidRDefault="00FA0B82" w:rsidP="00C94677"/>
        </w:tc>
      </w:tr>
    </w:tbl>
    <w:p w14:paraId="47A195CA" w14:textId="124D127F" w:rsidR="00F632C8" w:rsidRPr="00327ECD" w:rsidRDefault="00F632C8" w:rsidP="00327ECD">
      <w:pPr>
        <w:tabs>
          <w:tab w:val="left" w:pos="1861"/>
        </w:tabs>
      </w:pPr>
      <w:bookmarkStart w:id="0" w:name="_GoBack"/>
      <w:bookmarkEnd w:id="0"/>
    </w:p>
    <w:sectPr w:rsidR="00F632C8" w:rsidRPr="00327ECD" w:rsidSect="00FA0B8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300CC"/>
    <w:multiLevelType w:val="hybridMultilevel"/>
    <w:tmpl w:val="092411B8"/>
    <w:lvl w:ilvl="0" w:tplc="9D4E58AA">
      <w:start w:val="2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82"/>
    <w:rsid w:val="00031A5D"/>
    <w:rsid w:val="00032B79"/>
    <w:rsid w:val="000E3A7B"/>
    <w:rsid w:val="001B2C5A"/>
    <w:rsid w:val="0024021F"/>
    <w:rsid w:val="00327ECD"/>
    <w:rsid w:val="003B3DAD"/>
    <w:rsid w:val="00452C67"/>
    <w:rsid w:val="00510366"/>
    <w:rsid w:val="005F0D96"/>
    <w:rsid w:val="006721A2"/>
    <w:rsid w:val="00697281"/>
    <w:rsid w:val="006B2A9F"/>
    <w:rsid w:val="006D074F"/>
    <w:rsid w:val="006D2062"/>
    <w:rsid w:val="00806844"/>
    <w:rsid w:val="008C3447"/>
    <w:rsid w:val="00981B01"/>
    <w:rsid w:val="009B1C94"/>
    <w:rsid w:val="00A8418A"/>
    <w:rsid w:val="00B36B1A"/>
    <w:rsid w:val="00BE54D8"/>
    <w:rsid w:val="00C94677"/>
    <w:rsid w:val="00D70752"/>
    <w:rsid w:val="00DD2A34"/>
    <w:rsid w:val="00E239B7"/>
    <w:rsid w:val="00E57E29"/>
    <w:rsid w:val="00EC004F"/>
    <w:rsid w:val="00F046E0"/>
    <w:rsid w:val="00F632C8"/>
    <w:rsid w:val="00FA0B82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DBEF7"/>
  <w14:defaultImageDpi w14:val="300"/>
  <w15:docId w15:val="{11809D1B-2440-45FC-9450-49592CA8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B8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Vancouver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Ink</dc:creator>
  <cp:keywords/>
  <dc:description/>
  <cp:lastModifiedBy>Taylor Ink</cp:lastModifiedBy>
  <cp:revision>9</cp:revision>
  <dcterms:created xsi:type="dcterms:W3CDTF">2017-11-06T01:18:00Z</dcterms:created>
  <dcterms:modified xsi:type="dcterms:W3CDTF">2017-11-06T01:30:00Z</dcterms:modified>
</cp:coreProperties>
</file>