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97" w:rsidRDefault="00DA4900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  <w:lang w:val="en-CA"/>
        </w:rPr>
      </w:pPr>
      <w:r>
        <w:rPr>
          <w:rFonts w:ascii="Calibri Light" w:hAnsi="Calibri Light"/>
          <w:color w:val="000000"/>
          <w:sz w:val="40"/>
          <w:szCs w:val="40"/>
          <w:lang w:val="en-CA"/>
        </w:rPr>
        <w:t>M8E: Unit 5.2: Adding and subtracting polynomials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numPr>
          <w:ilvl w:val="1"/>
          <w:numId w:val="2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Remember from last class: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+3x-5 as algebra tiles look like: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3x</w:t>
      </w:r>
      <w:r w:rsidRPr="009509F4"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-4x +4 as algebra tiles look like: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What does (2x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+3x-5) + (3x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-4x-5) look like?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Pr="009509F4" w:rsidRDefault="00DA4900" w:rsidP="009509F4">
      <w:pPr>
        <w:numPr>
          <w:ilvl w:val="1"/>
          <w:numId w:val="3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Rule:  a positive sign in front of the ()'s DOES NOT change any of</w:t>
      </w:r>
      <w:r w:rsidR="009509F4">
        <w:rPr>
          <w:rFonts w:ascii="Verdana" w:eastAsia="Times New Roman" w:hAnsi="Verdana"/>
          <w:color w:val="000000"/>
          <w:sz w:val="28"/>
          <w:szCs w:val="28"/>
          <w:lang w:val="en-CA"/>
        </w:rPr>
        <w:t xml:space="preserve"> the signs inside the ()'s when </w:t>
      </w:r>
      <w:r w:rsidRPr="009509F4">
        <w:rPr>
          <w:rFonts w:ascii="Verdana" w:hAnsi="Verdana"/>
          <w:color w:val="000000"/>
          <w:sz w:val="28"/>
          <w:szCs w:val="28"/>
          <w:lang w:val="en-CA"/>
        </w:rPr>
        <w:t>we drop the ()'s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Ex: 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+(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3x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-4x-5) =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Simplify: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numPr>
          <w:ilvl w:val="1"/>
          <w:numId w:val="5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(2x</w:t>
      </w:r>
      <w:r w:rsidR="009509F4">
        <w:rPr>
          <w:rFonts w:ascii="Verdana" w:eastAsia="Times New Roman" w:hAnsi="Verdana"/>
          <w:color w:val="000000"/>
          <w:sz w:val="28"/>
          <w:szCs w:val="28"/>
          <w:lang w:val="en-CA"/>
        </w:rPr>
        <w:t xml:space="preserve">+4) + (3x-5)                 </w:t>
      </w:r>
      <w:r>
        <w:rPr>
          <w:rFonts w:ascii="Verdana" w:eastAsia="Times New Roman" w:hAnsi="Verdana"/>
          <w:color w:val="000000"/>
          <w:sz w:val="28"/>
          <w:szCs w:val="28"/>
          <w:lang w:val="en-CA"/>
        </w:rPr>
        <w:t xml:space="preserve">OR                </w:t>
      </w:r>
      <w:r w:rsidR="009509F4">
        <w:rPr>
          <w:rFonts w:ascii="Verdana" w:eastAsia="Times New Roman" w:hAnsi="Verdana"/>
          <w:color w:val="000000"/>
          <w:sz w:val="28"/>
          <w:szCs w:val="28"/>
          <w:lang w:val="en-CA"/>
        </w:rPr>
        <w:t xml:space="preserve">                   </w:t>
      </w:r>
      <w:proofErr w:type="spellStart"/>
      <w:r>
        <w:rPr>
          <w:rFonts w:ascii="Verdana" w:eastAsia="Times New Roman" w:hAnsi="Verdana"/>
          <w:color w:val="000000"/>
          <w:sz w:val="28"/>
          <w:szCs w:val="28"/>
          <w:lang w:val="en-CA"/>
        </w:rPr>
        <w:t>OR</w:t>
      </w:r>
      <w:proofErr w:type="spellEnd"/>
    </w:p>
    <w:p w:rsidR="00191D97" w:rsidRDefault="00DA4900">
      <w:pPr>
        <w:pStyle w:val="NormalWeb"/>
        <w:spacing w:before="0" w:beforeAutospacing="0" w:after="0" w:afterAutospacing="0"/>
        <w:ind w:left="59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=                 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ii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) (3x -5x+3) + (-5x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+7x-9)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=                                  </w:t>
      </w:r>
      <w:r w:rsidR="009509F4">
        <w:rPr>
          <w:rFonts w:ascii="Verdana" w:hAnsi="Verdana"/>
          <w:color w:val="000000"/>
          <w:sz w:val="28"/>
          <w:szCs w:val="28"/>
          <w:lang w:val="en-CA"/>
        </w:rPr>
        <w:t xml:space="preserve">             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9509F4" w:rsidRDefault="009509F4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</w:p>
    <w:p w:rsidR="009509F4" w:rsidRDefault="009509F4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</w:p>
    <w:p w:rsidR="009509F4" w:rsidRDefault="009509F4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</w:p>
    <w:p w:rsidR="009509F4" w:rsidRDefault="009509F4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bookmarkStart w:id="0" w:name="_GoBack"/>
      <w:bookmarkEnd w:id="0"/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numPr>
          <w:ilvl w:val="1"/>
          <w:numId w:val="7"/>
        </w:numPr>
        <w:ind w:left="593"/>
        <w:textAlignment w:val="center"/>
        <w:rPr>
          <w:rFonts w:ascii="Verdana" w:eastAsia="Times New Roman" w:hAnsi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/>
          <w:color w:val="000000"/>
          <w:sz w:val="28"/>
          <w:szCs w:val="28"/>
          <w:lang w:val="en-CA"/>
        </w:rPr>
        <w:t>What about SUBTRACTING POLYNOMIALS?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191D97" w:rsidRDefault="00DA4900" w:rsidP="009509F4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RULE: a negative sign in front of the ()'s CHANGES ALL the signs insid</w:t>
      </w:r>
      <w:r w:rsidR="009509F4">
        <w:rPr>
          <w:rFonts w:ascii="Verdana" w:hAnsi="Verdana"/>
          <w:color w:val="000000"/>
          <w:sz w:val="28"/>
          <w:szCs w:val="28"/>
          <w:lang w:val="en-CA"/>
        </w:rPr>
        <w:t xml:space="preserve">e the ()'s to the OPPOSITE sign </w:t>
      </w:r>
      <w:r>
        <w:rPr>
          <w:rFonts w:ascii="Verdana" w:hAnsi="Verdana"/>
          <w:color w:val="000000"/>
          <w:sz w:val="28"/>
          <w:szCs w:val="28"/>
          <w:lang w:val="en-CA"/>
        </w:rPr>
        <w:t>when we drop the ()'s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 -(x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 + 3x -5) =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Why?  -(x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 xml:space="preserve">+3x-5) means the same as 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(x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+5x-6) - (2x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+3x-10)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=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Ex: </w:t>
      </w:r>
      <w:proofErr w:type="gramStart"/>
      <w:r>
        <w:rPr>
          <w:rFonts w:ascii="Verdana" w:hAnsi="Verdana"/>
          <w:color w:val="000000"/>
          <w:sz w:val="28"/>
          <w:szCs w:val="28"/>
          <w:lang w:val="en-CA"/>
        </w:rPr>
        <w:t>-(</w:t>
      </w:r>
      <w:proofErr w:type="gramEnd"/>
      <w:r>
        <w:rPr>
          <w:rFonts w:ascii="Verdana" w:hAnsi="Verdana"/>
          <w:color w:val="000000"/>
          <w:sz w:val="28"/>
          <w:szCs w:val="28"/>
          <w:lang w:val="en-CA"/>
        </w:rPr>
        <w:t>3x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+4x-5) - (2x</w:t>
      </w:r>
      <w:r>
        <w:rPr>
          <w:rFonts w:ascii="Verdana" w:hAnsi="Verdana"/>
          <w:color w:val="000000"/>
          <w:sz w:val="28"/>
          <w:szCs w:val="28"/>
          <w:vertAlign w:val="superscript"/>
          <w:lang w:val="en-CA"/>
        </w:rPr>
        <w:t>2</w:t>
      </w:r>
      <w:r>
        <w:rPr>
          <w:rFonts w:ascii="Verdana" w:hAnsi="Verdana"/>
          <w:color w:val="000000"/>
          <w:sz w:val="28"/>
          <w:szCs w:val="28"/>
          <w:lang w:val="en-CA"/>
        </w:rPr>
        <w:t>-3x-6)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=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Ex: 2(x+3) - (3x+5) - (4x+8)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     =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lastRenderedPageBreak/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 xml:space="preserve">-WB </w:t>
      </w:r>
      <w:proofErr w:type="spellStart"/>
      <w:r>
        <w:rPr>
          <w:rFonts w:ascii="Verdana" w:hAnsi="Verdana"/>
          <w:color w:val="000000"/>
          <w:sz w:val="28"/>
          <w:szCs w:val="28"/>
          <w:lang w:val="en-CA"/>
        </w:rPr>
        <w:t>pg</w:t>
      </w:r>
      <w:proofErr w:type="spellEnd"/>
      <w:r>
        <w:rPr>
          <w:rFonts w:ascii="Verdana" w:hAnsi="Verdana"/>
          <w:color w:val="000000"/>
          <w:sz w:val="28"/>
          <w:szCs w:val="28"/>
          <w:lang w:val="en-CA"/>
        </w:rPr>
        <w:t xml:space="preserve"> 167 #1, 3, 4, 6, 7, 8: all left column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-quiz next day on 'adding and subtracting polynomials'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color w:val="000000"/>
          <w:sz w:val="28"/>
          <w:szCs w:val="28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lastRenderedPageBreak/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ind w:left="53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 </w:t>
      </w:r>
    </w:p>
    <w:p w:rsidR="00191D97" w:rsidRDefault="00DA490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>•</w:t>
      </w:r>
    </w:p>
    <w:sectPr w:rsidR="00191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34BB"/>
    <w:multiLevelType w:val="hybridMultilevel"/>
    <w:tmpl w:val="580C52F4"/>
    <w:lvl w:ilvl="0" w:tplc="CC30E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5E67F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CE8C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81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40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FA4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309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9C1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ECA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213EA"/>
    <w:multiLevelType w:val="multilevel"/>
    <w:tmpl w:val="3B4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2"/>
    </w:lvlOverride>
  </w:num>
  <w:num w:numId="4">
    <w:abstractNumId w:val="0"/>
  </w:num>
  <w:num w:numId="5">
    <w:abstractNumId w:val="0"/>
    <w:lvlOverride w:ilvl="1">
      <w:startOverride w:val="1"/>
    </w:lvlOverride>
  </w:num>
  <w:num w:numId="6">
    <w:abstractNumId w:val="0"/>
    <w:lvlOverride w:ilvl="1">
      <w:lvl w:ilvl="1" w:tplc="585E67FC">
        <w:numFmt w:val="upperLetter"/>
        <w:lvlText w:val="%2."/>
        <w:lvlJc w:val="left"/>
      </w:lvl>
    </w:lvlOverride>
  </w:num>
  <w:num w:numId="7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00"/>
    <w:rsid w:val="00191D97"/>
    <w:rsid w:val="009509F4"/>
    <w:rsid w:val="00D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59868-32F1-4345-A967-E16DDBF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2016-01-03T01:55:00Z</dcterms:created>
  <dcterms:modified xsi:type="dcterms:W3CDTF">2016-01-03T01:55:00Z</dcterms:modified>
</cp:coreProperties>
</file>