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2CE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</w:rPr>
        <w:t>Math 10: Unit 2.4 Rational and Irrational Numbers</w:t>
      </w:r>
    </w:p>
    <w:p w:rsidR="00000000" w:rsidRDefault="003D2CE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numPr>
          <w:ilvl w:val="1"/>
          <w:numId w:val="2"/>
        </w:numPr>
        <w:ind w:left="763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What are they?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-part of the real number system: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Real numbers</w:t>
      </w:r>
    </w:p>
    <w:p w:rsidR="00000000" w:rsidRDefault="003D2CE7">
      <w:pPr>
        <w:pStyle w:val="NormalWeb"/>
        <w:spacing w:before="0" w:beforeAutospacing="0" w:after="0" w:afterAutospacing="0"/>
        <w:ind w:left="223"/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numPr>
          <w:ilvl w:val="1"/>
          <w:numId w:val="3"/>
        </w:numPr>
        <w:ind w:left="763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How do we approximate irrational numbers?</w:t>
      </w:r>
    </w:p>
    <w:p w:rsidR="00000000" w:rsidRDefault="003D2CE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-put it between rational numbers.</w:t>
      </w:r>
    </w:p>
    <w:p w:rsidR="00000000" w:rsidRDefault="003D2CE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2809875" cy="342900"/>
            <wp:effectExtent l="0" t="0" r="9525" b="0"/>
            <wp:docPr id="1" name="Picture 1" descr="C:\C9835705\0365EC11-5D26-49D5-90A2-A0C8461C6E47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9835705\0365EC11-5D26-49D5-90A2-A0C8461C6E47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1628775" cy="342900"/>
            <wp:effectExtent l="0" t="0" r="9525" b="0"/>
            <wp:docPr id="2" name="Picture 2" descr="C:\C9835705\0365EC11-5D26-49D5-90A2-A0C8461C6E47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9835705\0365EC11-5D26-49D5-90A2-A0C8461C6E47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Try: are they rational or irrational?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-do pg 83 #1-3 and 7 (left column for all), #8 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3D2CE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3471"/>
    <w:multiLevelType w:val="multilevel"/>
    <w:tmpl w:val="469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2CE7"/>
    <w:rsid w:val="003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4CD84-FBA1-48B6-84F0-FC973C0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2013-10-02T15:52:00Z</dcterms:created>
  <dcterms:modified xsi:type="dcterms:W3CDTF">2013-10-02T15:52:00Z</dcterms:modified>
</cp:coreProperties>
</file>