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32177" w14:textId="54816D35" w:rsidR="00F47584" w:rsidRPr="00CF4A49" w:rsidRDefault="001A49BC" w:rsidP="00F47584">
      <w:pPr>
        <w:jc w:val="center"/>
        <w:rPr>
          <w:b/>
        </w:rPr>
      </w:pPr>
      <w:r>
        <w:rPr>
          <w:b/>
        </w:rPr>
        <w:t>JO</w:t>
      </w:r>
      <w:r w:rsidR="003A1D65">
        <w:rPr>
          <w:b/>
        </w:rPr>
        <w:t xml:space="preserve"> PAC M</w:t>
      </w:r>
      <w:r w:rsidR="00F47584">
        <w:rPr>
          <w:b/>
        </w:rPr>
        <w:t>eeting – September 19, 2018</w:t>
      </w:r>
    </w:p>
    <w:p w14:paraId="0867BE0E" w14:textId="77777777" w:rsidR="00F47584" w:rsidRDefault="00F47584" w:rsidP="00F47584">
      <w:pPr>
        <w:rPr>
          <w:sz w:val="22"/>
        </w:rPr>
      </w:pPr>
    </w:p>
    <w:p w14:paraId="0EF2E140" w14:textId="77777777" w:rsidR="00F47584" w:rsidRDefault="00F47584" w:rsidP="00F47584">
      <w:pPr>
        <w:ind w:left="1134" w:hanging="1134"/>
        <w:rPr>
          <w:sz w:val="22"/>
        </w:rPr>
      </w:pPr>
      <w:r w:rsidRPr="00CF4A49">
        <w:rPr>
          <w:b/>
          <w:i/>
          <w:sz w:val="22"/>
        </w:rPr>
        <w:t>Present:</w:t>
      </w:r>
      <w:r>
        <w:rPr>
          <w:sz w:val="22"/>
        </w:rPr>
        <w:t xml:space="preserve"> </w:t>
      </w:r>
      <w:r>
        <w:rPr>
          <w:sz w:val="22"/>
        </w:rPr>
        <w:tab/>
        <w:t>Sheril Gelmon, Ramandeep Kaurminhas (PAC Co-Chairs), Jo-Ann Gordon, Wendy Sinclair (Co-Secretaries), Lara Spence (Communications/Social Media), Sheri Wiwchar (Co-Fundraising Coordinator), Suzanne Smythe (DPAC Rep), Damian Wilmann (Principal), Shareen S. (Science Teacher, PAC Liaison) and 35 parents</w:t>
      </w:r>
    </w:p>
    <w:p w14:paraId="16B816A4" w14:textId="77777777" w:rsidR="00F47584" w:rsidRDefault="00F47584" w:rsidP="00F47584">
      <w:pPr>
        <w:spacing w:before="80"/>
        <w:rPr>
          <w:sz w:val="22"/>
        </w:rPr>
      </w:pPr>
      <w:r>
        <w:rPr>
          <w:sz w:val="22"/>
        </w:rPr>
        <w:t>The meeting began at 7:00 pm with approval of the minutes from the May 23, 2018 PAC meeting by Lara Spence, seconded by Wendy Sinclair.</w:t>
      </w:r>
    </w:p>
    <w:p w14:paraId="2F494282" w14:textId="77777777" w:rsidR="00F47584" w:rsidRDefault="00F47584" w:rsidP="00F47584">
      <w:pPr>
        <w:rPr>
          <w:sz w:val="22"/>
        </w:rPr>
      </w:pPr>
    </w:p>
    <w:p w14:paraId="3364CB49" w14:textId="77777777" w:rsidR="00D05F9B" w:rsidRPr="002E7FDF" w:rsidRDefault="00D05F9B" w:rsidP="00D05F9B">
      <w:pPr>
        <w:rPr>
          <w:b/>
          <w:i/>
          <w:sz w:val="22"/>
          <w:u w:val="single"/>
        </w:rPr>
      </w:pPr>
      <w:r w:rsidRPr="002E7FDF">
        <w:rPr>
          <w:b/>
          <w:i/>
          <w:sz w:val="22"/>
          <w:u w:val="single"/>
        </w:rPr>
        <w:t xml:space="preserve">1. </w:t>
      </w:r>
      <w:r>
        <w:rPr>
          <w:b/>
          <w:i/>
          <w:sz w:val="22"/>
          <w:u w:val="single"/>
        </w:rPr>
        <w:t>Principal's Report:</w:t>
      </w:r>
    </w:p>
    <w:p w14:paraId="3CD77F78" w14:textId="77777777" w:rsidR="00D05F9B" w:rsidRDefault="00D05F9B" w:rsidP="00D05F9B">
      <w:pPr>
        <w:tabs>
          <w:tab w:val="left" w:pos="2835"/>
        </w:tabs>
        <w:spacing w:before="80"/>
        <w:rPr>
          <w:sz w:val="22"/>
        </w:rPr>
      </w:pPr>
      <w:r>
        <w:rPr>
          <w:sz w:val="22"/>
        </w:rPr>
        <w:t>Damian Wilmann, Princip</w:t>
      </w:r>
      <w:bookmarkStart w:id="0" w:name="_GoBack"/>
      <w:bookmarkEnd w:id="0"/>
      <w:r>
        <w:rPr>
          <w:sz w:val="22"/>
        </w:rPr>
        <w:t>al - Gr. 12 students</w:t>
      </w:r>
    </w:p>
    <w:p w14:paraId="3241F12A" w14:textId="77777777" w:rsidR="00D05F9B" w:rsidRDefault="00D05F9B" w:rsidP="00D05F9B">
      <w:pPr>
        <w:rPr>
          <w:sz w:val="22"/>
        </w:rPr>
      </w:pPr>
      <w:r>
        <w:rPr>
          <w:sz w:val="22"/>
        </w:rPr>
        <w:t>Doris Sandri, Vice-Principal - Gr. 8 and 10 students</w:t>
      </w:r>
    </w:p>
    <w:p w14:paraId="26CDB88B" w14:textId="77777777" w:rsidR="00D05F9B" w:rsidRDefault="00D05F9B" w:rsidP="00D05F9B">
      <w:pPr>
        <w:rPr>
          <w:sz w:val="22"/>
        </w:rPr>
      </w:pPr>
      <w:r>
        <w:rPr>
          <w:sz w:val="22"/>
        </w:rPr>
        <w:t>Ms. C. Kinnon, Vice-Principal - Gr. 9 and 11 students</w:t>
      </w:r>
    </w:p>
    <w:p w14:paraId="3D2D6FA2" w14:textId="77777777" w:rsidR="00D05F9B" w:rsidRDefault="00D05F9B" w:rsidP="00D05F9B">
      <w:pPr>
        <w:rPr>
          <w:sz w:val="22"/>
        </w:rPr>
      </w:pPr>
      <w:r>
        <w:rPr>
          <w:sz w:val="22"/>
        </w:rPr>
        <w:t>Teresa Minato - Office Manager</w:t>
      </w:r>
    </w:p>
    <w:p w14:paraId="13206A1A" w14:textId="77777777" w:rsidR="00D05F9B" w:rsidRDefault="00D05F9B" w:rsidP="00D05F9B">
      <w:pPr>
        <w:rPr>
          <w:sz w:val="22"/>
        </w:rPr>
      </w:pPr>
    </w:p>
    <w:p w14:paraId="5D932F86" w14:textId="77777777" w:rsidR="00D05F9B" w:rsidRDefault="00D05F9B" w:rsidP="00D05F9B">
      <w:pPr>
        <w:rPr>
          <w:sz w:val="22"/>
        </w:rPr>
      </w:pPr>
      <w:r>
        <w:rPr>
          <w:sz w:val="22"/>
        </w:rPr>
        <w:t>New Teachers - Jason De Couto (Music), Grace Lee (Math), Cameron Phillips (French), Amy King (STEM), Joe Wollenberg (Take A Hike program) and others (please see the WAAG Sept. 14 for complete list).</w:t>
      </w:r>
    </w:p>
    <w:p w14:paraId="72931DD7" w14:textId="77777777" w:rsidR="00D05F9B" w:rsidRDefault="00D05F9B" w:rsidP="00D05F9B">
      <w:pPr>
        <w:rPr>
          <w:sz w:val="22"/>
        </w:rPr>
      </w:pPr>
    </w:p>
    <w:p w14:paraId="10ECAC1B" w14:textId="77777777" w:rsidR="00D05F9B" w:rsidRDefault="00D05F9B" w:rsidP="00D05F9B">
      <w:pPr>
        <w:rPr>
          <w:sz w:val="22"/>
        </w:rPr>
      </w:pPr>
      <w:r>
        <w:rPr>
          <w:b/>
          <w:sz w:val="22"/>
        </w:rPr>
        <w:t xml:space="preserve">School Update - </w:t>
      </w:r>
    </w:p>
    <w:p w14:paraId="629349F8" w14:textId="77777777" w:rsidR="00D05F9B" w:rsidRDefault="00D05F9B" w:rsidP="00D05F9B">
      <w:pPr>
        <w:rPr>
          <w:sz w:val="22"/>
        </w:rPr>
      </w:pPr>
      <w:r>
        <w:rPr>
          <w:sz w:val="22"/>
        </w:rPr>
        <w:t>- 1127 enrollment</w:t>
      </w:r>
    </w:p>
    <w:p w14:paraId="478997D8" w14:textId="77777777" w:rsidR="00D05F9B" w:rsidRDefault="00D05F9B" w:rsidP="00D05F9B">
      <w:pPr>
        <w:rPr>
          <w:sz w:val="22"/>
        </w:rPr>
      </w:pPr>
      <w:r>
        <w:rPr>
          <w:sz w:val="22"/>
        </w:rPr>
        <w:t>- School Plan (4 pillars - Social &amp; Emotional Well-Being; Building Curiosity &amp; Imagination; Accessible Learning; District-wide Aboriginal Goal)</w:t>
      </w:r>
    </w:p>
    <w:p w14:paraId="049310C4" w14:textId="77777777" w:rsidR="00D05F9B" w:rsidRDefault="00D05F9B" w:rsidP="00D05F9B">
      <w:pPr>
        <w:rPr>
          <w:sz w:val="22"/>
        </w:rPr>
      </w:pPr>
    </w:p>
    <w:p w14:paraId="28B74EF3" w14:textId="77777777" w:rsidR="00F47584" w:rsidRDefault="00F47584" w:rsidP="00F47584">
      <w:pPr>
        <w:rPr>
          <w:sz w:val="22"/>
        </w:rPr>
      </w:pPr>
      <w:r>
        <w:rPr>
          <w:b/>
          <w:sz w:val="22"/>
        </w:rPr>
        <w:t xml:space="preserve">Gr. 8 - </w:t>
      </w:r>
      <w:r>
        <w:rPr>
          <w:sz w:val="22"/>
        </w:rPr>
        <w:t>LINK Crew with Mr. Edge and Miss Reeve coordinated welcome week. It was a success!</w:t>
      </w:r>
    </w:p>
    <w:p w14:paraId="1B5C7A59" w14:textId="77777777" w:rsidR="00F47584" w:rsidRDefault="00F47584" w:rsidP="00F47584">
      <w:pPr>
        <w:rPr>
          <w:sz w:val="22"/>
        </w:rPr>
      </w:pPr>
    </w:p>
    <w:p w14:paraId="45CE7968" w14:textId="77777777" w:rsidR="00F47584" w:rsidRDefault="00F47584" w:rsidP="00F47584">
      <w:pPr>
        <w:rPr>
          <w:sz w:val="22"/>
        </w:rPr>
      </w:pPr>
      <w:r>
        <w:rPr>
          <w:b/>
          <w:sz w:val="22"/>
        </w:rPr>
        <w:t xml:space="preserve">Communication - </w:t>
      </w:r>
      <w:r>
        <w:rPr>
          <w:sz w:val="22"/>
        </w:rPr>
        <w:t xml:space="preserve"> </w:t>
      </w:r>
    </w:p>
    <w:p w14:paraId="1D1452CA" w14:textId="77777777" w:rsidR="00F47584" w:rsidRDefault="00F47584" w:rsidP="00F47584">
      <w:pPr>
        <w:rPr>
          <w:sz w:val="22"/>
        </w:rPr>
      </w:pPr>
      <w:r>
        <w:rPr>
          <w:sz w:val="22"/>
        </w:rPr>
        <w:t xml:space="preserve">- WAGG (week-at-a-glance) - parents weekly </w:t>
      </w:r>
    </w:p>
    <w:p w14:paraId="2FB8D837" w14:textId="77777777" w:rsidR="00F47584" w:rsidRDefault="00F47584" w:rsidP="00F47584">
      <w:pPr>
        <w:rPr>
          <w:sz w:val="22"/>
        </w:rPr>
      </w:pPr>
    </w:p>
    <w:p w14:paraId="614B7EBC" w14:textId="77777777" w:rsidR="00F47584" w:rsidRDefault="00F47584" w:rsidP="00F47584">
      <w:pPr>
        <w:rPr>
          <w:sz w:val="22"/>
        </w:rPr>
      </w:pPr>
      <w:r>
        <w:rPr>
          <w:b/>
          <w:sz w:val="22"/>
        </w:rPr>
        <w:t xml:space="preserve">BC's New Curriculum - </w:t>
      </w:r>
      <w:r>
        <w:rPr>
          <w:sz w:val="22"/>
        </w:rPr>
        <w:t>implementation of new Gr. 10-12 curriculum has begun.</w:t>
      </w:r>
    </w:p>
    <w:p w14:paraId="2849DA73" w14:textId="77777777" w:rsidR="00F47584" w:rsidRDefault="00D05F9B" w:rsidP="00F47584">
      <w:pPr>
        <w:rPr>
          <w:sz w:val="22"/>
        </w:rPr>
      </w:pPr>
      <w:hyperlink r:id="rId8" w:history="1">
        <w:r w:rsidR="00F47584" w:rsidRPr="00EF288F">
          <w:rPr>
            <w:rStyle w:val="Hyperlink"/>
            <w:sz w:val="22"/>
          </w:rPr>
          <w:t>https://curriculum.gov.bc.ca/</w:t>
        </w:r>
      </w:hyperlink>
    </w:p>
    <w:p w14:paraId="344E33B0" w14:textId="77777777" w:rsidR="00F47584" w:rsidRDefault="00F47584" w:rsidP="00F47584">
      <w:pPr>
        <w:rPr>
          <w:sz w:val="22"/>
        </w:rPr>
      </w:pPr>
      <w:r>
        <w:rPr>
          <w:sz w:val="22"/>
        </w:rPr>
        <w:t>The BC government mentioned JO's STEM program (Gr. 9, 10) in a news release, as an example of good implementation of the new curriculum (only 4 schools mentioned out of 153 in the province).</w:t>
      </w:r>
    </w:p>
    <w:p w14:paraId="3721AC79" w14:textId="77777777" w:rsidR="00F47584" w:rsidRDefault="00F47584" w:rsidP="00F47584">
      <w:pPr>
        <w:rPr>
          <w:sz w:val="22"/>
        </w:rPr>
      </w:pPr>
    </w:p>
    <w:p w14:paraId="21E26704" w14:textId="77777777" w:rsidR="00F47584" w:rsidRPr="0007239C" w:rsidRDefault="00F47584" w:rsidP="00F47584">
      <w:pPr>
        <w:rPr>
          <w:b/>
          <w:sz w:val="22"/>
        </w:rPr>
      </w:pPr>
      <w:r>
        <w:rPr>
          <w:b/>
          <w:sz w:val="22"/>
        </w:rPr>
        <w:t xml:space="preserve">On-Line payment system - </w:t>
      </w:r>
      <w:r>
        <w:rPr>
          <w:sz w:val="22"/>
        </w:rPr>
        <w:t xml:space="preserve">50% parents paid school fees on line; encouraged to use it for all school payments. Check out more information on website - </w:t>
      </w:r>
      <w:r w:rsidRPr="0092628A">
        <w:rPr>
          <w:b/>
          <w:sz w:val="22"/>
        </w:rPr>
        <w:t>jo-online.vsb.bc.ca</w:t>
      </w:r>
    </w:p>
    <w:p w14:paraId="0596BBC1" w14:textId="77777777" w:rsidR="00F47584" w:rsidRDefault="00F47584" w:rsidP="00F47584">
      <w:pPr>
        <w:rPr>
          <w:sz w:val="22"/>
        </w:rPr>
      </w:pPr>
    </w:p>
    <w:p w14:paraId="02AD908B" w14:textId="77777777" w:rsidR="00F47584" w:rsidRPr="002848F6" w:rsidRDefault="00F47584" w:rsidP="00F47584">
      <w:pPr>
        <w:rPr>
          <w:sz w:val="22"/>
        </w:rPr>
      </w:pPr>
      <w:r>
        <w:rPr>
          <w:b/>
          <w:i/>
          <w:sz w:val="22"/>
          <w:u w:val="single"/>
        </w:rPr>
        <w:t>2</w:t>
      </w:r>
      <w:r w:rsidRPr="00045151">
        <w:rPr>
          <w:b/>
          <w:i/>
          <w:sz w:val="22"/>
          <w:u w:val="single"/>
        </w:rPr>
        <w:t xml:space="preserve">. </w:t>
      </w:r>
      <w:r>
        <w:rPr>
          <w:b/>
          <w:i/>
          <w:sz w:val="22"/>
          <w:u w:val="single"/>
        </w:rPr>
        <w:t>PAC Meetings:</w:t>
      </w:r>
      <w:r>
        <w:rPr>
          <w:sz w:val="22"/>
        </w:rPr>
        <w:t xml:space="preserve"> (Jo-Ann Gordon)</w:t>
      </w:r>
    </w:p>
    <w:p w14:paraId="578EC52A" w14:textId="77777777" w:rsidR="00F47584" w:rsidRDefault="00F47584" w:rsidP="00F47584">
      <w:pPr>
        <w:tabs>
          <w:tab w:val="left" w:pos="2835"/>
        </w:tabs>
        <w:spacing w:before="80"/>
        <w:rPr>
          <w:sz w:val="22"/>
        </w:rPr>
      </w:pPr>
      <w:r>
        <w:rPr>
          <w:sz w:val="22"/>
        </w:rPr>
        <w:t xml:space="preserve">Dates for the 7 PAC meetings are - </w:t>
      </w:r>
    </w:p>
    <w:p w14:paraId="1B2EBD98" w14:textId="77777777" w:rsidR="00F47584" w:rsidRDefault="00F47584" w:rsidP="00F47584">
      <w:pPr>
        <w:tabs>
          <w:tab w:val="left" w:pos="2835"/>
        </w:tabs>
        <w:rPr>
          <w:sz w:val="22"/>
        </w:rPr>
      </w:pPr>
      <w:r>
        <w:rPr>
          <w:sz w:val="22"/>
        </w:rPr>
        <w:t>Sept. 19, Oct. 24, Nov. 28, Jan. 23, Feb. 27, Apr. 17, May 22 (last meeting)</w:t>
      </w:r>
    </w:p>
    <w:p w14:paraId="6B2C38D2" w14:textId="77777777" w:rsidR="00F47584" w:rsidRDefault="00F47584" w:rsidP="00F47584">
      <w:pPr>
        <w:tabs>
          <w:tab w:val="left" w:pos="2835"/>
        </w:tabs>
        <w:rPr>
          <w:sz w:val="22"/>
        </w:rPr>
      </w:pPr>
      <w:r>
        <w:rPr>
          <w:sz w:val="22"/>
        </w:rPr>
        <w:t>No meetings in December 2018, March 2019, or June 2019 (social in June TBD)</w:t>
      </w:r>
    </w:p>
    <w:p w14:paraId="1A8CD0DE" w14:textId="77777777" w:rsidR="00F47584" w:rsidRDefault="00F47584" w:rsidP="00F47584">
      <w:pPr>
        <w:tabs>
          <w:tab w:val="left" w:pos="2835"/>
        </w:tabs>
        <w:spacing w:before="80"/>
        <w:rPr>
          <w:sz w:val="22"/>
        </w:rPr>
      </w:pPr>
      <w:r>
        <w:rPr>
          <w:sz w:val="22"/>
        </w:rPr>
        <w:t>Lara is arranging for guest speakers for each meeting, on relevant topics to build our knowledge of John Oliver clubs, departments (music, athletics, etc.) and parenting issues/concerns/skills. Please contact her with any ideas you may have (</w:t>
      </w:r>
      <w:hyperlink r:id="rId9" w:history="1">
        <w:r w:rsidRPr="0007239C">
          <w:rPr>
            <w:rStyle w:val="Hyperlink"/>
            <w:sz w:val="22"/>
          </w:rPr>
          <w:t>lara@laraspence.com</w:t>
        </w:r>
      </w:hyperlink>
      <w:r>
        <w:rPr>
          <w:sz w:val="22"/>
        </w:rPr>
        <w:t>) Meetings are also shown on the school calendar and PAC website.</w:t>
      </w:r>
    </w:p>
    <w:p w14:paraId="2735A2CD" w14:textId="77777777" w:rsidR="00F47584" w:rsidRDefault="00F47584" w:rsidP="00F47584">
      <w:pPr>
        <w:tabs>
          <w:tab w:val="left" w:pos="2835"/>
        </w:tabs>
        <w:rPr>
          <w:sz w:val="22"/>
        </w:rPr>
      </w:pPr>
    </w:p>
    <w:p w14:paraId="4FB35742" w14:textId="77777777" w:rsidR="00F47584" w:rsidRPr="007C291F" w:rsidRDefault="00F47584" w:rsidP="00F47584">
      <w:pPr>
        <w:rPr>
          <w:sz w:val="22"/>
        </w:rPr>
      </w:pPr>
      <w:r>
        <w:rPr>
          <w:b/>
          <w:i/>
          <w:sz w:val="22"/>
          <w:u w:val="single"/>
        </w:rPr>
        <w:t>3. Treasurer's report:</w:t>
      </w:r>
      <w:r>
        <w:rPr>
          <w:sz w:val="22"/>
        </w:rPr>
        <w:t xml:space="preserve"> (Tracey Santos)</w:t>
      </w:r>
    </w:p>
    <w:p w14:paraId="2E274F14" w14:textId="77777777" w:rsidR="00F47584" w:rsidRDefault="00F47584" w:rsidP="00F47584">
      <w:pPr>
        <w:tabs>
          <w:tab w:val="left" w:pos="2835"/>
        </w:tabs>
        <w:spacing w:before="80"/>
        <w:rPr>
          <w:sz w:val="22"/>
        </w:rPr>
      </w:pPr>
      <w:r>
        <w:rPr>
          <w:sz w:val="22"/>
        </w:rPr>
        <w:t>Balance of the accounts is as follows:</w:t>
      </w:r>
    </w:p>
    <w:p w14:paraId="35116C69" w14:textId="77777777" w:rsidR="00F47584" w:rsidRDefault="00F47584" w:rsidP="00F47584">
      <w:pPr>
        <w:tabs>
          <w:tab w:val="left" w:pos="2835"/>
        </w:tabs>
        <w:spacing w:before="80"/>
        <w:rPr>
          <w:sz w:val="22"/>
        </w:rPr>
      </w:pPr>
      <w:r w:rsidRPr="000578A5">
        <w:rPr>
          <w:i/>
          <w:sz w:val="22"/>
        </w:rPr>
        <w:t xml:space="preserve">PAC Gaming Account </w:t>
      </w:r>
      <w:r>
        <w:rPr>
          <w:sz w:val="22"/>
        </w:rPr>
        <w:t xml:space="preserve">- $2,416.16. Gaming Grant funds for 2018/2019 will be released in October ($20/student x 1,112 students = $22,240 based on last year's enrolment). Gaming Grant funds cover a third of the money needed to run clubs, sports and music in the school. Fundraising by the PAC is needed </w:t>
      </w:r>
      <w:r>
        <w:rPr>
          <w:sz w:val="22"/>
        </w:rPr>
        <w:lastRenderedPageBreak/>
        <w:t>if we want to help make up the shortfall. There are only certain items Gaming Grant funds can be used for, which is why we also have the Consultative Committee funds.</w:t>
      </w:r>
    </w:p>
    <w:p w14:paraId="7878D02F" w14:textId="77777777" w:rsidR="00F47584" w:rsidRDefault="00F47584" w:rsidP="00F47584">
      <w:pPr>
        <w:tabs>
          <w:tab w:val="left" w:pos="2835"/>
        </w:tabs>
        <w:spacing w:before="80"/>
        <w:rPr>
          <w:sz w:val="22"/>
        </w:rPr>
      </w:pPr>
      <w:r w:rsidRPr="007C291F">
        <w:rPr>
          <w:i/>
          <w:sz w:val="22"/>
        </w:rPr>
        <w:t>Legacy Account</w:t>
      </w:r>
      <w:r>
        <w:rPr>
          <w:sz w:val="22"/>
        </w:rPr>
        <w:t xml:space="preserve"> (from JO 100 year anniversary) $4,448.23. It has been used for new lighting in the auditorium and is being saved for when the new school is built. A scholarship comes out of the account.</w:t>
      </w:r>
    </w:p>
    <w:p w14:paraId="4DD78552" w14:textId="77777777" w:rsidR="00F47584" w:rsidRDefault="00F47584" w:rsidP="00F47584">
      <w:pPr>
        <w:tabs>
          <w:tab w:val="left" w:pos="2835"/>
        </w:tabs>
        <w:spacing w:before="80"/>
        <w:rPr>
          <w:sz w:val="22"/>
        </w:rPr>
      </w:pPr>
      <w:r w:rsidRPr="007C291F">
        <w:rPr>
          <w:i/>
          <w:sz w:val="22"/>
        </w:rPr>
        <w:t>Consultative Committee Account</w:t>
      </w:r>
      <w:r>
        <w:rPr>
          <w:sz w:val="22"/>
        </w:rPr>
        <w:t xml:space="preserve"> (from fundraising, individual, corporate and group donations) $7,166.98 - used for paying for Teachers' lunch (May/June), and other requests if we run out of Gaming Account funds, or Gaming funds are not a viable funding source.</w:t>
      </w:r>
    </w:p>
    <w:p w14:paraId="60228A81" w14:textId="77777777" w:rsidR="00F47584" w:rsidRDefault="00F47584" w:rsidP="00F47584">
      <w:pPr>
        <w:tabs>
          <w:tab w:val="left" w:pos="2835"/>
        </w:tabs>
        <w:spacing w:before="80"/>
        <w:rPr>
          <w:sz w:val="22"/>
        </w:rPr>
      </w:pPr>
      <w:r>
        <w:rPr>
          <w:sz w:val="22"/>
        </w:rPr>
        <w:t>Tracey will renew the annual PAC/DPAC membership ($150).</w:t>
      </w:r>
    </w:p>
    <w:p w14:paraId="28287066" w14:textId="77777777" w:rsidR="00F47584" w:rsidRDefault="00F47584" w:rsidP="00F47584">
      <w:pPr>
        <w:tabs>
          <w:tab w:val="left" w:pos="2835"/>
        </w:tabs>
        <w:rPr>
          <w:sz w:val="22"/>
        </w:rPr>
      </w:pPr>
    </w:p>
    <w:p w14:paraId="326CC45C" w14:textId="77777777" w:rsidR="00F47584" w:rsidRPr="001727DB" w:rsidRDefault="00F47584" w:rsidP="00F47584">
      <w:pPr>
        <w:rPr>
          <w:sz w:val="22"/>
        </w:rPr>
      </w:pPr>
      <w:r>
        <w:rPr>
          <w:b/>
          <w:i/>
          <w:sz w:val="22"/>
          <w:u w:val="single"/>
        </w:rPr>
        <w:t>4. PAC positions:</w:t>
      </w:r>
      <w:r>
        <w:rPr>
          <w:sz w:val="22"/>
        </w:rPr>
        <w:t xml:space="preserve">  </w:t>
      </w:r>
    </w:p>
    <w:p w14:paraId="11B5C5F5" w14:textId="77777777" w:rsidR="00F47584" w:rsidRDefault="00F47584" w:rsidP="00F47584">
      <w:pPr>
        <w:tabs>
          <w:tab w:val="left" w:pos="2835"/>
        </w:tabs>
        <w:spacing w:before="80"/>
        <w:rPr>
          <w:sz w:val="22"/>
        </w:rPr>
      </w:pPr>
      <w:r w:rsidRPr="003742AB">
        <w:rPr>
          <w:i/>
          <w:sz w:val="22"/>
        </w:rPr>
        <w:t>PAC Co-Chairs</w:t>
      </w:r>
      <w:r>
        <w:rPr>
          <w:sz w:val="22"/>
        </w:rPr>
        <w:t xml:space="preserve"> - Sheril Gelmon and Ramandeep Kaurminhas</w:t>
      </w:r>
    </w:p>
    <w:p w14:paraId="0577F4E4" w14:textId="77777777" w:rsidR="00F47584" w:rsidRDefault="00F47584" w:rsidP="00F47584">
      <w:pPr>
        <w:tabs>
          <w:tab w:val="left" w:pos="2835"/>
        </w:tabs>
        <w:rPr>
          <w:sz w:val="22"/>
        </w:rPr>
      </w:pPr>
      <w:r w:rsidRPr="003742AB">
        <w:rPr>
          <w:i/>
          <w:sz w:val="22"/>
        </w:rPr>
        <w:t>Co-Secretaries</w:t>
      </w:r>
      <w:r>
        <w:rPr>
          <w:sz w:val="22"/>
        </w:rPr>
        <w:t xml:space="preserve"> - Jo-Ann Gordon and Wendy Sinclair</w:t>
      </w:r>
    </w:p>
    <w:p w14:paraId="65FA7ABC" w14:textId="77777777" w:rsidR="00F47584" w:rsidRDefault="00F47584" w:rsidP="00F47584">
      <w:pPr>
        <w:tabs>
          <w:tab w:val="left" w:pos="2835"/>
        </w:tabs>
        <w:rPr>
          <w:sz w:val="22"/>
        </w:rPr>
      </w:pPr>
      <w:r>
        <w:rPr>
          <w:i/>
          <w:sz w:val="22"/>
        </w:rPr>
        <w:t>Co-</w:t>
      </w:r>
      <w:r w:rsidRPr="003742AB">
        <w:rPr>
          <w:i/>
          <w:sz w:val="22"/>
        </w:rPr>
        <w:t>Treasurer</w:t>
      </w:r>
      <w:r>
        <w:rPr>
          <w:sz w:val="22"/>
        </w:rPr>
        <w:t xml:space="preserve"> - Tracey Santos and _____________________________</w:t>
      </w:r>
    </w:p>
    <w:p w14:paraId="55436912" w14:textId="77777777" w:rsidR="00F47584" w:rsidRDefault="00F47584" w:rsidP="00F47584">
      <w:pPr>
        <w:tabs>
          <w:tab w:val="left" w:pos="2835"/>
        </w:tabs>
        <w:rPr>
          <w:sz w:val="22"/>
        </w:rPr>
      </w:pPr>
      <w:r w:rsidRPr="003742AB">
        <w:rPr>
          <w:i/>
          <w:sz w:val="22"/>
        </w:rPr>
        <w:t>Co-Fundraising Coordinators</w:t>
      </w:r>
      <w:r>
        <w:rPr>
          <w:sz w:val="22"/>
        </w:rPr>
        <w:t xml:space="preserve"> - Jennifer West and Sheri Wiwchar</w:t>
      </w:r>
    </w:p>
    <w:p w14:paraId="1622AB29" w14:textId="77777777" w:rsidR="00F47584" w:rsidRDefault="00F47584" w:rsidP="00F47584">
      <w:pPr>
        <w:tabs>
          <w:tab w:val="left" w:pos="2835"/>
        </w:tabs>
        <w:rPr>
          <w:sz w:val="22"/>
        </w:rPr>
      </w:pPr>
      <w:r>
        <w:rPr>
          <w:i/>
          <w:sz w:val="22"/>
        </w:rPr>
        <w:t>Co-</w:t>
      </w:r>
      <w:r w:rsidRPr="003742AB">
        <w:rPr>
          <w:i/>
          <w:sz w:val="22"/>
        </w:rPr>
        <w:t>Communications/Social Media</w:t>
      </w:r>
      <w:r>
        <w:rPr>
          <w:sz w:val="22"/>
        </w:rPr>
        <w:t xml:space="preserve"> - Lara Spence and _________________________________________</w:t>
      </w:r>
    </w:p>
    <w:p w14:paraId="4B0D12A5" w14:textId="77777777" w:rsidR="00F47584" w:rsidRDefault="00F47584" w:rsidP="00F47584">
      <w:pPr>
        <w:tabs>
          <w:tab w:val="left" w:pos="2835"/>
        </w:tabs>
        <w:rPr>
          <w:sz w:val="22"/>
        </w:rPr>
      </w:pPr>
      <w:r w:rsidRPr="003742AB">
        <w:rPr>
          <w:i/>
          <w:sz w:val="22"/>
        </w:rPr>
        <w:t>DPAC Rep/Advocacy</w:t>
      </w:r>
      <w:r>
        <w:rPr>
          <w:sz w:val="22"/>
        </w:rPr>
        <w:t xml:space="preserve"> - Suzanne Smythe and __________________________________________</w:t>
      </w:r>
    </w:p>
    <w:p w14:paraId="4F911A1C" w14:textId="77777777" w:rsidR="00F47584" w:rsidRDefault="00F47584" w:rsidP="00F47584">
      <w:pPr>
        <w:tabs>
          <w:tab w:val="left" w:pos="2835"/>
        </w:tabs>
        <w:rPr>
          <w:sz w:val="22"/>
        </w:rPr>
      </w:pPr>
    </w:p>
    <w:p w14:paraId="0CA379AB" w14:textId="77777777" w:rsidR="00F47584" w:rsidRDefault="00F47584" w:rsidP="00F47584">
      <w:pPr>
        <w:tabs>
          <w:tab w:val="left" w:pos="2835"/>
        </w:tabs>
        <w:rPr>
          <w:sz w:val="22"/>
        </w:rPr>
      </w:pPr>
      <w:r>
        <w:rPr>
          <w:sz w:val="22"/>
        </w:rPr>
        <w:t>Email Sheril (</w:t>
      </w:r>
      <w:hyperlink r:id="rId10" w:history="1">
        <w:r w:rsidRPr="0007239C">
          <w:rPr>
            <w:rStyle w:val="Hyperlink"/>
            <w:sz w:val="22"/>
          </w:rPr>
          <w:t>sherilgelmon@gmail.com</w:t>
        </w:r>
      </w:hyperlink>
      <w:r>
        <w:rPr>
          <w:sz w:val="22"/>
        </w:rPr>
        <w:t>) if you would like to volunteer for any of the positions above.</w:t>
      </w:r>
    </w:p>
    <w:p w14:paraId="767F5242" w14:textId="77777777" w:rsidR="00F47584" w:rsidRDefault="00F47584" w:rsidP="00F47584">
      <w:pPr>
        <w:tabs>
          <w:tab w:val="left" w:pos="2835"/>
        </w:tabs>
        <w:rPr>
          <w:sz w:val="22"/>
        </w:rPr>
      </w:pPr>
    </w:p>
    <w:p w14:paraId="0D83B693" w14:textId="77777777" w:rsidR="00F47584" w:rsidRPr="001727DB" w:rsidRDefault="00F47584" w:rsidP="00F47584">
      <w:pPr>
        <w:rPr>
          <w:sz w:val="22"/>
        </w:rPr>
      </w:pPr>
      <w:r>
        <w:rPr>
          <w:b/>
          <w:i/>
          <w:sz w:val="22"/>
          <w:u w:val="single"/>
        </w:rPr>
        <w:t>5. DPAC:</w:t>
      </w:r>
      <w:r>
        <w:rPr>
          <w:sz w:val="22"/>
        </w:rPr>
        <w:t xml:space="preserve">  (Suzanne Smythe)</w:t>
      </w:r>
    </w:p>
    <w:p w14:paraId="10FFDDFA" w14:textId="77777777" w:rsidR="00F47584" w:rsidRDefault="00F47584" w:rsidP="00F47584">
      <w:pPr>
        <w:tabs>
          <w:tab w:val="left" w:pos="2835"/>
        </w:tabs>
        <w:spacing w:before="80"/>
        <w:rPr>
          <w:sz w:val="22"/>
        </w:rPr>
      </w:pPr>
      <w:r>
        <w:rPr>
          <w:sz w:val="22"/>
        </w:rPr>
        <w:t xml:space="preserve">DPAC meetings are held once a month at the VSB on Broadway. Any parents who want to bring up issues are welcome to attend. There is at least one parent on each committee. Join Suzanne at the meetings or share information with her you would her to present. These meetings are where important decisions about schools are made. </w:t>
      </w:r>
    </w:p>
    <w:p w14:paraId="42F3789E" w14:textId="77777777" w:rsidR="00F47584" w:rsidRDefault="00F47584" w:rsidP="00F47584">
      <w:pPr>
        <w:tabs>
          <w:tab w:val="left" w:pos="2835"/>
        </w:tabs>
        <w:rPr>
          <w:sz w:val="22"/>
        </w:rPr>
      </w:pPr>
    </w:p>
    <w:p w14:paraId="1167131A" w14:textId="77777777" w:rsidR="00F47584" w:rsidRPr="001727DB" w:rsidRDefault="00F47584" w:rsidP="00F47584">
      <w:pPr>
        <w:rPr>
          <w:sz w:val="22"/>
        </w:rPr>
      </w:pPr>
      <w:r>
        <w:rPr>
          <w:b/>
          <w:i/>
          <w:sz w:val="22"/>
          <w:u w:val="single"/>
        </w:rPr>
        <w:t>6. Liaison Teacher:</w:t>
      </w:r>
      <w:r>
        <w:rPr>
          <w:sz w:val="22"/>
        </w:rPr>
        <w:t xml:space="preserve">  (Sharween Siddeeq)</w:t>
      </w:r>
    </w:p>
    <w:p w14:paraId="3A548DC9" w14:textId="77777777" w:rsidR="00F47584" w:rsidRDefault="00F47584" w:rsidP="00F47584">
      <w:pPr>
        <w:tabs>
          <w:tab w:val="left" w:pos="2835"/>
        </w:tabs>
        <w:spacing w:before="80"/>
        <w:rPr>
          <w:sz w:val="22"/>
        </w:rPr>
      </w:pPr>
      <w:r>
        <w:rPr>
          <w:sz w:val="22"/>
        </w:rPr>
        <w:t>With the upcoming municipal election (Oct. 20) the teachers union is endorsing a few candidates. Information will be posted on the website once it is known.</w:t>
      </w:r>
    </w:p>
    <w:p w14:paraId="58D01A7B" w14:textId="77777777" w:rsidR="00F47584" w:rsidRDefault="00F47584" w:rsidP="00F47584">
      <w:pPr>
        <w:tabs>
          <w:tab w:val="left" w:pos="2835"/>
        </w:tabs>
        <w:spacing w:before="80"/>
        <w:rPr>
          <w:sz w:val="22"/>
        </w:rPr>
      </w:pPr>
      <w:r>
        <w:rPr>
          <w:sz w:val="22"/>
        </w:rPr>
        <w:t>Parents are encouraged to come to events happening in the school. Dry Grad needs parent volunteers to ensure it happens for the Gr. 12's. Parents with children in any grade are welcome. Please contact Sharween if you have time and interest to volunteer (</w:t>
      </w:r>
      <w:hyperlink r:id="rId11" w:history="1">
        <w:r w:rsidRPr="00EA38BF">
          <w:rPr>
            <w:rStyle w:val="Hyperlink"/>
            <w:sz w:val="22"/>
          </w:rPr>
          <w:t>ssiddeeq@vsb.bc.ca</w:t>
        </w:r>
      </w:hyperlink>
      <w:r>
        <w:rPr>
          <w:sz w:val="22"/>
        </w:rPr>
        <w:t>).</w:t>
      </w:r>
    </w:p>
    <w:p w14:paraId="4294BEF2" w14:textId="77777777" w:rsidR="00F47584" w:rsidRDefault="00F47584" w:rsidP="00F47584">
      <w:pPr>
        <w:tabs>
          <w:tab w:val="left" w:pos="2835"/>
        </w:tabs>
        <w:spacing w:before="80"/>
        <w:rPr>
          <w:sz w:val="22"/>
        </w:rPr>
      </w:pPr>
    </w:p>
    <w:p w14:paraId="5F6E10B8" w14:textId="77777777" w:rsidR="00F47584" w:rsidRDefault="00F47584" w:rsidP="00F47584">
      <w:pPr>
        <w:tabs>
          <w:tab w:val="left" w:pos="2835"/>
        </w:tabs>
        <w:rPr>
          <w:sz w:val="22"/>
        </w:rPr>
      </w:pPr>
      <w:r>
        <w:rPr>
          <w:sz w:val="22"/>
        </w:rPr>
        <w:t xml:space="preserve">The meeting was adjourned at 7:45 pm with the next PAC meeting to be held </w:t>
      </w:r>
      <w:r>
        <w:rPr>
          <w:b/>
          <w:sz w:val="22"/>
        </w:rPr>
        <w:t>Wednesday October 24</w:t>
      </w:r>
      <w:r w:rsidRPr="00547B1A">
        <w:rPr>
          <w:b/>
          <w:sz w:val="22"/>
        </w:rPr>
        <w:t>,</w:t>
      </w:r>
      <w:r>
        <w:rPr>
          <w:sz w:val="22"/>
        </w:rPr>
        <w:t xml:space="preserve"> 2018 at 7pm in the Library. Clubs and teachers will present requests for funds from the Gaming Grant. Parents will vote afterwards. Depending on the number of presentations, this meeting may go until 9pm.</w:t>
      </w:r>
    </w:p>
    <w:p w14:paraId="1C8455A3" w14:textId="77777777" w:rsidR="00F47584" w:rsidRPr="000E6195" w:rsidRDefault="00F47584" w:rsidP="00F47584">
      <w:pPr>
        <w:tabs>
          <w:tab w:val="left" w:pos="2835"/>
        </w:tabs>
        <w:rPr>
          <w:sz w:val="22"/>
        </w:rPr>
      </w:pPr>
      <w:r w:rsidRPr="000E6195">
        <w:rPr>
          <w:sz w:val="22"/>
        </w:rPr>
        <w:t xml:space="preserve">The meeting was adjourned. </w:t>
      </w:r>
    </w:p>
    <w:p w14:paraId="1BD60C2F" w14:textId="77777777" w:rsidR="00F47584" w:rsidRPr="000E6195" w:rsidRDefault="00F47584" w:rsidP="00F47584">
      <w:pPr>
        <w:tabs>
          <w:tab w:val="left" w:pos="2835"/>
        </w:tabs>
        <w:rPr>
          <w:sz w:val="22"/>
        </w:rPr>
      </w:pPr>
    </w:p>
    <w:p w14:paraId="7D9E22DD" w14:textId="77777777" w:rsidR="00F47584" w:rsidRPr="000E6195" w:rsidRDefault="00F47584" w:rsidP="00F47584">
      <w:pPr>
        <w:tabs>
          <w:tab w:val="left" w:pos="2835"/>
        </w:tabs>
        <w:rPr>
          <w:b/>
          <w:sz w:val="22"/>
        </w:rPr>
      </w:pPr>
      <w:r w:rsidRPr="000E6195">
        <w:rPr>
          <w:b/>
          <w:sz w:val="22"/>
        </w:rPr>
        <w:t>To stay in touch and help learn about/share the happenings at John Oliver, please:</w:t>
      </w:r>
    </w:p>
    <w:p w14:paraId="36AC768A" w14:textId="77777777" w:rsidR="00F47584" w:rsidRDefault="00F47584" w:rsidP="00F47584">
      <w:pPr>
        <w:pStyle w:val="ListParagraph"/>
        <w:numPr>
          <w:ilvl w:val="0"/>
          <w:numId w:val="2"/>
        </w:numPr>
        <w:tabs>
          <w:tab w:val="left" w:pos="2835"/>
        </w:tabs>
        <w:rPr>
          <w:sz w:val="22"/>
        </w:rPr>
      </w:pPr>
      <w:r>
        <w:rPr>
          <w:sz w:val="22"/>
        </w:rPr>
        <w:t>Read the WAAG (week at a glance) – comes each Friday (from JO office)</w:t>
      </w:r>
    </w:p>
    <w:p w14:paraId="114C6886" w14:textId="77777777" w:rsidR="00F47584" w:rsidRPr="009D6B4C" w:rsidRDefault="00F47584" w:rsidP="00F47584">
      <w:pPr>
        <w:pStyle w:val="ListParagraph"/>
        <w:numPr>
          <w:ilvl w:val="0"/>
          <w:numId w:val="2"/>
        </w:numPr>
        <w:tabs>
          <w:tab w:val="left" w:pos="2835"/>
        </w:tabs>
        <w:rPr>
          <w:sz w:val="22"/>
        </w:rPr>
      </w:pPr>
      <w:r w:rsidRPr="009D6B4C">
        <w:rPr>
          <w:sz w:val="22"/>
        </w:rPr>
        <w:t xml:space="preserve">'Like’ on Facebook </w:t>
      </w:r>
      <w:r>
        <w:rPr>
          <w:sz w:val="22"/>
        </w:rPr>
        <w:t xml:space="preserve"> (</w:t>
      </w:r>
      <w:hyperlink r:id="rId12" w:history="1">
        <w:r w:rsidRPr="009D6B4C">
          <w:rPr>
            <w:sz w:val="22"/>
          </w:rPr>
          <w:t>facebook.com/john.oliver.secondary/</w:t>
        </w:r>
      </w:hyperlink>
      <w:r>
        <w:rPr>
          <w:sz w:val="22"/>
        </w:rPr>
        <w:t>)</w:t>
      </w:r>
    </w:p>
    <w:p w14:paraId="3B528EBB" w14:textId="77777777" w:rsidR="00F47584" w:rsidRPr="009D6B4C" w:rsidRDefault="00F47584" w:rsidP="00F47584">
      <w:pPr>
        <w:pStyle w:val="ListParagraph"/>
        <w:numPr>
          <w:ilvl w:val="0"/>
          <w:numId w:val="2"/>
        </w:numPr>
        <w:tabs>
          <w:tab w:val="left" w:pos="2835"/>
        </w:tabs>
        <w:rPr>
          <w:sz w:val="22"/>
        </w:rPr>
      </w:pPr>
      <w:r w:rsidRPr="009D6B4C">
        <w:rPr>
          <w:sz w:val="22"/>
        </w:rPr>
        <w:t>Follow on Twitter (@jo</w:t>
      </w:r>
      <w:r>
        <w:rPr>
          <w:sz w:val="22"/>
        </w:rPr>
        <w:t>_</w:t>
      </w:r>
      <w:r w:rsidRPr="009D6B4C">
        <w:rPr>
          <w:sz w:val="22"/>
        </w:rPr>
        <w:t>school)</w:t>
      </w:r>
    </w:p>
    <w:p w14:paraId="693A82A8" w14:textId="37E4D598" w:rsidR="00F47584" w:rsidRDefault="00F47584" w:rsidP="00F47584">
      <w:pPr>
        <w:pStyle w:val="ListParagraph"/>
        <w:numPr>
          <w:ilvl w:val="0"/>
          <w:numId w:val="2"/>
        </w:numPr>
        <w:tabs>
          <w:tab w:val="left" w:pos="2835"/>
        </w:tabs>
        <w:rPr>
          <w:sz w:val="22"/>
        </w:rPr>
      </w:pPr>
      <w:r w:rsidRPr="009D6B4C">
        <w:rPr>
          <w:sz w:val="22"/>
        </w:rPr>
        <w:t>Read PAC blog</w:t>
      </w:r>
      <w:r>
        <w:rPr>
          <w:sz w:val="22"/>
        </w:rPr>
        <w:t xml:space="preserve"> (</w:t>
      </w:r>
      <w:hyperlink r:id="rId13" w:history="1">
        <w:r w:rsidR="002E22E9" w:rsidRPr="002E22E9">
          <w:rPr>
            <w:rStyle w:val="Hyperlink"/>
            <w:sz w:val="22"/>
          </w:rPr>
          <w:t>http://blogs.vsb.bc.ca/jo-pac/</w:t>
        </w:r>
      </w:hyperlink>
      <w:r w:rsidR="002E22E9">
        <w:rPr>
          <w:sz w:val="22"/>
        </w:rPr>
        <w:t>)</w:t>
      </w:r>
    </w:p>
    <w:p w14:paraId="04B3685D" w14:textId="77777777" w:rsidR="00F47584" w:rsidRPr="009D6B4C" w:rsidRDefault="00F47584" w:rsidP="00F47584">
      <w:pPr>
        <w:pStyle w:val="ListParagraph"/>
        <w:numPr>
          <w:ilvl w:val="0"/>
          <w:numId w:val="2"/>
        </w:numPr>
        <w:tabs>
          <w:tab w:val="left" w:pos="2835"/>
        </w:tabs>
        <w:rPr>
          <w:sz w:val="22"/>
        </w:rPr>
      </w:pPr>
      <w:r>
        <w:rPr>
          <w:sz w:val="22"/>
        </w:rPr>
        <w:t>Read School website: (</w:t>
      </w:r>
      <w:hyperlink r:id="rId14" w:history="1">
        <w:r w:rsidRPr="009D6B4C">
          <w:rPr>
            <w:rStyle w:val="Hyperlink"/>
            <w:sz w:val="22"/>
          </w:rPr>
          <w:t>jo-online.vsb.bc.ca</w:t>
        </w:r>
      </w:hyperlink>
      <w:r>
        <w:rPr>
          <w:sz w:val="22"/>
        </w:rPr>
        <w:t>)</w:t>
      </w:r>
      <w:r>
        <w:rPr>
          <w:b/>
          <w:sz w:val="22"/>
        </w:rPr>
        <w:t xml:space="preserve">   </w:t>
      </w:r>
    </w:p>
    <w:p w14:paraId="71B75887" w14:textId="77777777" w:rsidR="00F47584" w:rsidRPr="009D6B4C" w:rsidRDefault="00F47584" w:rsidP="00F47584">
      <w:pPr>
        <w:pStyle w:val="ListParagraph"/>
        <w:numPr>
          <w:ilvl w:val="0"/>
          <w:numId w:val="2"/>
        </w:numPr>
        <w:tabs>
          <w:tab w:val="left" w:pos="2835"/>
        </w:tabs>
        <w:rPr>
          <w:sz w:val="22"/>
        </w:rPr>
      </w:pPr>
      <w:r>
        <w:rPr>
          <w:sz w:val="22"/>
        </w:rPr>
        <w:t>Follow Mini on Facebook (</w:t>
      </w:r>
      <w:hyperlink r:id="rId15" w:history="1">
        <w:r w:rsidRPr="00F73F2F">
          <w:rPr>
            <w:rStyle w:val="Hyperlink"/>
            <w:sz w:val="22"/>
          </w:rPr>
          <w:t>facebook.com/johnoliverminischool</w:t>
        </w:r>
      </w:hyperlink>
      <w:r>
        <w:rPr>
          <w:sz w:val="22"/>
        </w:rPr>
        <w:t xml:space="preserve">) </w:t>
      </w:r>
    </w:p>
    <w:p w14:paraId="21CC1B58" w14:textId="77777777" w:rsidR="00F47584" w:rsidRDefault="00F47584" w:rsidP="00F47584">
      <w:pPr>
        <w:pStyle w:val="ListParagraph"/>
        <w:numPr>
          <w:ilvl w:val="0"/>
          <w:numId w:val="2"/>
        </w:numPr>
        <w:tabs>
          <w:tab w:val="left" w:pos="2835"/>
        </w:tabs>
        <w:rPr>
          <w:sz w:val="22"/>
        </w:rPr>
      </w:pPr>
      <w:r>
        <w:rPr>
          <w:sz w:val="22"/>
        </w:rPr>
        <w:t>If in Mini, j</w:t>
      </w:r>
      <w:r w:rsidRPr="009D6B4C">
        <w:rPr>
          <w:sz w:val="22"/>
        </w:rPr>
        <w:t xml:space="preserve">oin Mini School parents </w:t>
      </w:r>
      <w:r>
        <w:rPr>
          <w:sz w:val="22"/>
        </w:rPr>
        <w:t>(</w:t>
      </w:r>
      <w:hyperlink r:id="rId16" w:history="1">
        <w:r w:rsidRPr="009D6B4C">
          <w:rPr>
            <w:sz w:val="22"/>
          </w:rPr>
          <w:t>facebook.com/groups/620874101402791/</w:t>
        </w:r>
      </w:hyperlink>
    </w:p>
    <w:p w14:paraId="726164AB" w14:textId="6A9521EB" w:rsidR="00B47C6F" w:rsidRDefault="00B47C6F" w:rsidP="00F47584">
      <w:pPr>
        <w:jc w:val="center"/>
        <w:rPr>
          <w:sz w:val="22"/>
        </w:rPr>
      </w:pPr>
    </w:p>
    <w:sectPr w:rsidR="00B47C6F" w:rsidSect="00255554">
      <w:footerReference w:type="even" r:id="rId17"/>
      <w:footerReference w:type="default" r:id="rId1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D05F9B" w:rsidRDefault="00D05F9B">
      <w:r>
        <w:separator/>
      </w:r>
    </w:p>
  </w:endnote>
  <w:endnote w:type="continuationSeparator" w:id="0">
    <w:p w14:paraId="67E1C32E" w14:textId="77777777" w:rsidR="00D05F9B" w:rsidRDefault="00D0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1Stone Seri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D05F9B" w:rsidRDefault="00D05F9B"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D05F9B" w:rsidRDefault="00D05F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D05F9B" w:rsidRPr="00E44DA7" w:rsidRDefault="00D05F9B" w:rsidP="00D82DAB">
    <w:pPr>
      <w:pStyle w:val="Footer"/>
      <w:framePr w:wrap="around" w:vAnchor="text" w:hAnchor="margin" w:xAlign="center" w:y="1"/>
      <w:rPr>
        <w:rStyle w:val="PageNumber"/>
        <w:sz w:val="18"/>
        <w:szCs w:val="18"/>
      </w:rPr>
    </w:pPr>
    <w:r w:rsidRPr="00E44DA7">
      <w:rPr>
        <w:rStyle w:val="PageNumber"/>
        <w:sz w:val="18"/>
        <w:szCs w:val="18"/>
      </w:rPr>
      <w:fldChar w:fldCharType="begin"/>
    </w:r>
    <w:r w:rsidRPr="00E44DA7">
      <w:rPr>
        <w:rStyle w:val="PageNumber"/>
        <w:sz w:val="18"/>
        <w:szCs w:val="18"/>
      </w:rPr>
      <w:instrText xml:space="preserve">PAGE  </w:instrText>
    </w:r>
    <w:r w:rsidRPr="00E44DA7">
      <w:rPr>
        <w:rStyle w:val="PageNumber"/>
        <w:sz w:val="18"/>
        <w:szCs w:val="18"/>
      </w:rPr>
      <w:fldChar w:fldCharType="separate"/>
    </w:r>
    <w:r w:rsidR="00EE353F">
      <w:rPr>
        <w:rStyle w:val="PageNumber"/>
        <w:noProof/>
        <w:sz w:val="18"/>
        <w:szCs w:val="18"/>
      </w:rPr>
      <w:t>1</w:t>
    </w:r>
    <w:r w:rsidRPr="00E44DA7">
      <w:rPr>
        <w:rStyle w:val="PageNumber"/>
        <w:sz w:val="18"/>
        <w:szCs w:val="18"/>
      </w:rPr>
      <w:fldChar w:fldCharType="end"/>
    </w:r>
  </w:p>
  <w:p w14:paraId="1C085963" w14:textId="3FCF526D" w:rsidR="00D05F9B" w:rsidRPr="00E44DA7" w:rsidRDefault="00D05F9B" w:rsidP="00CA0407">
    <w:pPr>
      <w:pStyle w:val="Footer"/>
      <w:jc w:val="center"/>
      <w:rPr>
        <w:rFonts w:ascii="1Stone Serif" w:hAnsi="1Stone Seri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D05F9B" w:rsidRDefault="00D05F9B">
      <w:r>
        <w:separator/>
      </w:r>
    </w:p>
  </w:footnote>
  <w:footnote w:type="continuationSeparator" w:id="0">
    <w:p w14:paraId="74FACC73" w14:textId="77777777" w:rsidR="00D05F9B" w:rsidRDefault="00D05F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32DA6"/>
    <w:multiLevelType w:val="hybridMultilevel"/>
    <w:tmpl w:val="01C0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45151"/>
    <w:rsid w:val="000560B5"/>
    <w:rsid w:val="00056867"/>
    <w:rsid w:val="000578A5"/>
    <w:rsid w:val="00062FBE"/>
    <w:rsid w:val="0007239C"/>
    <w:rsid w:val="0008131E"/>
    <w:rsid w:val="0009417D"/>
    <w:rsid w:val="000E5B19"/>
    <w:rsid w:val="000E6195"/>
    <w:rsid w:val="0010249B"/>
    <w:rsid w:val="00154F1F"/>
    <w:rsid w:val="00161485"/>
    <w:rsid w:val="001720F9"/>
    <w:rsid w:val="001727DB"/>
    <w:rsid w:val="00182053"/>
    <w:rsid w:val="001A49BC"/>
    <w:rsid w:val="001E0DDD"/>
    <w:rsid w:val="00200B3D"/>
    <w:rsid w:val="0020742A"/>
    <w:rsid w:val="00211038"/>
    <w:rsid w:val="002349DD"/>
    <w:rsid w:val="00255554"/>
    <w:rsid w:val="002563CF"/>
    <w:rsid w:val="002848F6"/>
    <w:rsid w:val="00284D7A"/>
    <w:rsid w:val="0029019E"/>
    <w:rsid w:val="002912CE"/>
    <w:rsid w:val="00292E66"/>
    <w:rsid w:val="002B6C64"/>
    <w:rsid w:val="002E22E9"/>
    <w:rsid w:val="002E43ED"/>
    <w:rsid w:val="002E7FDF"/>
    <w:rsid w:val="002F5790"/>
    <w:rsid w:val="00300C76"/>
    <w:rsid w:val="00325611"/>
    <w:rsid w:val="00327B42"/>
    <w:rsid w:val="00345AB0"/>
    <w:rsid w:val="0035525F"/>
    <w:rsid w:val="003742AB"/>
    <w:rsid w:val="00376C16"/>
    <w:rsid w:val="00376FEA"/>
    <w:rsid w:val="00393116"/>
    <w:rsid w:val="00396F9A"/>
    <w:rsid w:val="003A1D65"/>
    <w:rsid w:val="003B2217"/>
    <w:rsid w:val="003B7AB5"/>
    <w:rsid w:val="003B7CEF"/>
    <w:rsid w:val="003E4344"/>
    <w:rsid w:val="00434059"/>
    <w:rsid w:val="00454C3B"/>
    <w:rsid w:val="00460F7F"/>
    <w:rsid w:val="004615E2"/>
    <w:rsid w:val="00480784"/>
    <w:rsid w:val="00486B23"/>
    <w:rsid w:val="004C3959"/>
    <w:rsid w:val="004C5995"/>
    <w:rsid w:val="004E21EE"/>
    <w:rsid w:val="004F172B"/>
    <w:rsid w:val="00503B46"/>
    <w:rsid w:val="00512581"/>
    <w:rsid w:val="00526285"/>
    <w:rsid w:val="00535F04"/>
    <w:rsid w:val="005452D8"/>
    <w:rsid w:val="00547B1A"/>
    <w:rsid w:val="0056038A"/>
    <w:rsid w:val="00586C4B"/>
    <w:rsid w:val="005911EB"/>
    <w:rsid w:val="005A7DC1"/>
    <w:rsid w:val="005D0647"/>
    <w:rsid w:val="005D69D6"/>
    <w:rsid w:val="00605CB4"/>
    <w:rsid w:val="0060702D"/>
    <w:rsid w:val="006250F1"/>
    <w:rsid w:val="00626311"/>
    <w:rsid w:val="00640A0F"/>
    <w:rsid w:val="00641BF7"/>
    <w:rsid w:val="006638F1"/>
    <w:rsid w:val="0067533D"/>
    <w:rsid w:val="00687D94"/>
    <w:rsid w:val="0069346D"/>
    <w:rsid w:val="0069794D"/>
    <w:rsid w:val="006A5BCA"/>
    <w:rsid w:val="006A5EF4"/>
    <w:rsid w:val="006B680A"/>
    <w:rsid w:val="006C5E68"/>
    <w:rsid w:val="006D3A64"/>
    <w:rsid w:val="006D611E"/>
    <w:rsid w:val="00710384"/>
    <w:rsid w:val="00724FBB"/>
    <w:rsid w:val="00725F6E"/>
    <w:rsid w:val="007300BF"/>
    <w:rsid w:val="0073152D"/>
    <w:rsid w:val="00744BEC"/>
    <w:rsid w:val="00744D1A"/>
    <w:rsid w:val="0075274E"/>
    <w:rsid w:val="007710D8"/>
    <w:rsid w:val="007C291F"/>
    <w:rsid w:val="007D06EA"/>
    <w:rsid w:val="007D289F"/>
    <w:rsid w:val="00800A79"/>
    <w:rsid w:val="0080745B"/>
    <w:rsid w:val="0081671B"/>
    <w:rsid w:val="00862AEF"/>
    <w:rsid w:val="00892238"/>
    <w:rsid w:val="008A255D"/>
    <w:rsid w:val="008C32FC"/>
    <w:rsid w:val="008C644A"/>
    <w:rsid w:val="008E0ED5"/>
    <w:rsid w:val="008E368E"/>
    <w:rsid w:val="0092628A"/>
    <w:rsid w:val="00936440"/>
    <w:rsid w:val="00952640"/>
    <w:rsid w:val="00965DCD"/>
    <w:rsid w:val="009B6512"/>
    <w:rsid w:val="009C0D12"/>
    <w:rsid w:val="009C3FC7"/>
    <w:rsid w:val="00A159BA"/>
    <w:rsid w:val="00A30E15"/>
    <w:rsid w:val="00A337BC"/>
    <w:rsid w:val="00A36B82"/>
    <w:rsid w:val="00A55F61"/>
    <w:rsid w:val="00A872A8"/>
    <w:rsid w:val="00A9056C"/>
    <w:rsid w:val="00A93261"/>
    <w:rsid w:val="00AB61DE"/>
    <w:rsid w:val="00AD24B7"/>
    <w:rsid w:val="00AE1B4A"/>
    <w:rsid w:val="00AE3DC6"/>
    <w:rsid w:val="00AF05FD"/>
    <w:rsid w:val="00B1013B"/>
    <w:rsid w:val="00B15708"/>
    <w:rsid w:val="00B3527E"/>
    <w:rsid w:val="00B47C6F"/>
    <w:rsid w:val="00B52CCD"/>
    <w:rsid w:val="00B63E14"/>
    <w:rsid w:val="00B82D7F"/>
    <w:rsid w:val="00BA187C"/>
    <w:rsid w:val="00BC2965"/>
    <w:rsid w:val="00BD3D0D"/>
    <w:rsid w:val="00BD604B"/>
    <w:rsid w:val="00BE3F13"/>
    <w:rsid w:val="00BF0B5A"/>
    <w:rsid w:val="00BF1054"/>
    <w:rsid w:val="00BF2271"/>
    <w:rsid w:val="00BF47FE"/>
    <w:rsid w:val="00C50776"/>
    <w:rsid w:val="00C50E5D"/>
    <w:rsid w:val="00C73AA7"/>
    <w:rsid w:val="00C9231E"/>
    <w:rsid w:val="00C97689"/>
    <w:rsid w:val="00CA0407"/>
    <w:rsid w:val="00CA2A32"/>
    <w:rsid w:val="00CA2A44"/>
    <w:rsid w:val="00CA41DF"/>
    <w:rsid w:val="00CB166D"/>
    <w:rsid w:val="00CC1D28"/>
    <w:rsid w:val="00CC5A36"/>
    <w:rsid w:val="00CE3A62"/>
    <w:rsid w:val="00CF4A49"/>
    <w:rsid w:val="00CF6BDC"/>
    <w:rsid w:val="00D04569"/>
    <w:rsid w:val="00D05F9B"/>
    <w:rsid w:val="00D27767"/>
    <w:rsid w:val="00D35E96"/>
    <w:rsid w:val="00D56A1D"/>
    <w:rsid w:val="00D574D1"/>
    <w:rsid w:val="00D74CAD"/>
    <w:rsid w:val="00D82DAB"/>
    <w:rsid w:val="00DA17B2"/>
    <w:rsid w:val="00DD4E63"/>
    <w:rsid w:val="00DE49F2"/>
    <w:rsid w:val="00E0582B"/>
    <w:rsid w:val="00E44DA7"/>
    <w:rsid w:val="00E553BE"/>
    <w:rsid w:val="00E84270"/>
    <w:rsid w:val="00E905B1"/>
    <w:rsid w:val="00E9767A"/>
    <w:rsid w:val="00EA38BF"/>
    <w:rsid w:val="00EA56BB"/>
    <w:rsid w:val="00EA791D"/>
    <w:rsid w:val="00EE353F"/>
    <w:rsid w:val="00EE4A8C"/>
    <w:rsid w:val="00EF288F"/>
    <w:rsid w:val="00F0349C"/>
    <w:rsid w:val="00F114E7"/>
    <w:rsid w:val="00F24B01"/>
    <w:rsid w:val="00F42FC5"/>
    <w:rsid w:val="00F47584"/>
    <w:rsid w:val="00F60D44"/>
    <w:rsid w:val="00F61023"/>
    <w:rsid w:val="00F808C0"/>
    <w:rsid w:val="00FA44DC"/>
    <w:rsid w:val="00FB5383"/>
    <w:rsid w:val="00FC724E"/>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 w:type="character" w:customStyle="1" w:styleId="invisible">
    <w:name w:val="invisible"/>
    <w:basedOn w:val="DefaultParagraphFont"/>
    <w:rsid w:val="00E058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 w:type="character" w:customStyle="1" w:styleId="invisible">
    <w:name w:val="invisible"/>
    <w:basedOn w:val="DefaultParagraphFont"/>
    <w:rsid w:val="00E0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896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ara@laraspence.com" TargetMode="External"/><Relationship Id="rId20" Type="http://schemas.openxmlformats.org/officeDocument/2006/relationships/theme" Target="theme/theme1.xml"/><Relationship Id="rId10" Type="http://schemas.openxmlformats.org/officeDocument/2006/relationships/hyperlink" Target="mailto:sherilgelmon@gmail.com" TargetMode="External"/><Relationship Id="rId11" Type="http://schemas.openxmlformats.org/officeDocument/2006/relationships/hyperlink" Target="mailto:ssiddeeq@vsb.bc.ca" TargetMode="External"/><Relationship Id="rId12" Type="http://schemas.openxmlformats.org/officeDocument/2006/relationships/hyperlink" Target="https://www.facebook.com/john.oliver.secondary/" TargetMode="External"/><Relationship Id="rId13" Type="http://schemas.openxmlformats.org/officeDocument/2006/relationships/hyperlink" Target="http://blogs.vsb.bc.ca/jo-pac/" TargetMode="External"/><Relationship Id="rId14" Type="http://schemas.openxmlformats.org/officeDocument/2006/relationships/hyperlink" Target="http://jo-online.vsb.bc.ca" TargetMode="External"/><Relationship Id="rId15" Type="http://schemas.openxmlformats.org/officeDocument/2006/relationships/hyperlink" Target="https://www.facebook.com/johnoliverminischool" TargetMode="External"/><Relationship Id="rId16" Type="http://schemas.openxmlformats.org/officeDocument/2006/relationships/hyperlink" Target="https://www.facebook.com/groups/620874101402791/"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urriculum.gov.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883</Words>
  <Characters>5036</Characters>
  <Application>Microsoft Macintosh Word</Application>
  <DocSecurity>0</DocSecurity>
  <Lines>41</Lines>
  <Paragraphs>11</Paragraphs>
  <ScaleCrop>false</ScaleCrop>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
  <cp:revision>16</cp:revision>
  <cp:lastPrinted>2018-09-22T03:27:00Z</cp:lastPrinted>
  <dcterms:created xsi:type="dcterms:W3CDTF">2018-09-20T03:26:00Z</dcterms:created>
  <dcterms:modified xsi:type="dcterms:W3CDTF">2018-10-25T05:12:00Z</dcterms:modified>
</cp:coreProperties>
</file>