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B53B7" w14:textId="7AF5A581" w:rsidR="00CF4A49" w:rsidRPr="00CF4A49" w:rsidRDefault="001A49BC" w:rsidP="00CF4A49">
      <w:pPr>
        <w:jc w:val="center"/>
        <w:rPr>
          <w:b/>
        </w:rPr>
      </w:pPr>
      <w:r>
        <w:rPr>
          <w:b/>
        </w:rPr>
        <w:t>JO</w:t>
      </w:r>
      <w:r w:rsidR="003B2217">
        <w:rPr>
          <w:b/>
        </w:rPr>
        <w:t xml:space="preserve"> PAC Meeting – April 13</w:t>
      </w:r>
      <w:r w:rsidR="004F172B">
        <w:rPr>
          <w:b/>
        </w:rPr>
        <w:t>, 2016</w:t>
      </w:r>
    </w:p>
    <w:p w14:paraId="42578DFD" w14:textId="77777777" w:rsidR="00CF4A49" w:rsidRDefault="00CF4A49">
      <w:pPr>
        <w:rPr>
          <w:sz w:val="22"/>
        </w:rPr>
      </w:pPr>
    </w:p>
    <w:p w14:paraId="24D5C7AF" w14:textId="2D9DAF6E" w:rsidR="001A49BC" w:rsidRDefault="00CF4A49" w:rsidP="001A49BC">
      <w:pPr>
        <w:ind w:left="1134" w:hanging="1134"/>
        <w:rPr>
          <w:sz w:val="22"/>
        </w:rPr>
      </w:pPr>
      <w:r w:rsidRPr="00CF4A49">
        <w:rPr>
          <w:b/>
          <w:i/>
          <w:sz w:val="22"/>
        </w:rPr>
        <w:t>Present:</w:t>
      </w:r>
      <w:r w:rsidR="001A49BC">
        <w:rPr>
          <w:sz w:val="22"/>
        </w:rPr>
        <w:t xml:space="preserve"> </w:t>
      </w:r>
      <w:r w:rsidR="001A49BC">
        <w:rPr>
          <w:sz w:val="22"/>
        </w:rPr>
        <w:tab/>
        <w:t>Anne Montgomery – PAC Chair, Tra</w:t>
      </w:r>
      <w:r w:rsidR="008C644A">
        <w:rPr>
          <w:sz w:val="22"/>
        </w:rPr>
        <w:t xml:space="preserve">cey Santos – Treasurer, </w:t>
      </w:r>
      <w:r w:rsidR="00A93261" w:rsidRPr="00687D94">
        <w:rPr>
          <w:sz w:val="22"/>
        </w:rPr>
        <w:t xml:space="preserve">Ramandeep Kaurminhas and </w:t>
      </w:r>
      <w:r w:rsidR="0008131E">
        <w:rPr>
          <w:sz w:val="22"/>
        </w:rPr>
        <w:br/>
      </w:r>
      <w:r w:rsidR="00A93261" w:rsidRPr="00687D94">
        <w:rPr>
          <w:sz w:val="22"/>
        </w:rPr>
        <w:t xml:space="preserve">Jo-Ann Gordon – Co-Secretaries, </w:t>
      </w:r>
      <w:r w:rsidR="008C644A">
        <w:rPr>
          <w:sz w:val="22"/>
        </w:rPr>
        <w:t>Tim McG</w:t>
      </w:r>
      <w:r w:rsidR="00687D94">
        <w:rPr>
          <w:sz w:val="22"/>
        </w:rPr>
        <w:t xml:space="preserve">eer – Principal, </w:t>
      </w:r>
      <w:r w:rsidR="003B2217">
        <w:rPr>
          <w:sz w:val="22"/>
        </w:rPr>
        <w:t>and 8</w:t>
      </w:r>
      <w:r w:rsidR="001A49BC">
        <w:rPr>
          <w:sz w:val="22"/>
        </w:rPr>
        <w:t xml:space="preserve"> parents</w:t>
      </w:r>
    </w:p>
    <w:p w14:paraId="50FD131E" w14:textId="77777777" w:rsidR="001A49BC" w:rsidRPr="001A49BC" w:rsidRDefault="001A49BC" w:rsidP="001A49BC">
      <w:pPr>
        <w:ind w:left="1134" w:hanging="1134"/>
        <w:rPr>
          <w:sz w:val="22"/>
        </w:rPr>
      </w:pPr>
    </w:p>
    <w:p w14:paraId="529FA155" w14:textId="1125BDAE" w:rsidR="001A49BC" w:rsidRDefault="001A49BC" w:rsidP="001A49BC">
      <w:pPr>
        <w:rPr>
          <w:sz w:val="22"/>
        </w:rPr>
      </w:pPr>
      <w:r>
        <w:rPr>
          <w:sz w:val="22"/>
        </w:rPr>
        <w:t xml:space="preserve">The meeting began at 7:00 p.m. </w:t>
      </w:r>
    </w:p>
    <w:p w14:paraId="724C2474" w14:textId="77777777" w:rsidR="00CF4A49" w:rsidRDefault="00CF4A49">
      <w:pPr>
        <w:rPr>
          <w:sz w:val="22"/>
        </w:rPr>
      </w:pPr>
    </w:p>
    <w:p w14:paraId="57AF8620" w14:textId="47C0AA65" w:rsidR="003B7AB5" w:rsidRPr="00480784" w:rsidRDefault="00434059" w:rsidP="003B7AB5">
      <w:pPr>
        <w:rPr>
          <w:b/>
          <w:i/>
          <w:sz w:val="22"/>
        </w:rPr>
      </w:pPr>
      <w:r>
        <w:rPr>
          <w:b/>
          <w:i/>
          <w:sz w:val="22"/>
        </w:rPr>
        <w:t xml:space="preserve">1. </w:t>
      </w:r>
      <w:r w:rsidR="003B2217">
        <w:rPr>
          <w:b/>
          <w:i/>
          <w:sz w:val="22"/>
        </w:rPr>
        <w:t>VSB Budget Proposal:</w:t>
      </w:r>
    </w:p>
    <w:p w14:paraId="0164A2BB" w14:textId="0495F6CA" w:rsidR="003B7AB5" w:rsidRDefault="003B2217" w:rsidP="003B7AB5">
      <w:pPr>
        <w:tabs>
          <w:tab w:val="left" w:pos="2835"/>
        </w:tabs>
        <w:spacing w:before="80"/>
        <w:rPr>
          <w:sz w:val="22"/>
        </w:rPr>
      </w:pPr>
      <w:r>
        <w:rPr>
          <w:sz w:val="22"/>
        </w:rPr>
        <w:t>Lara Spence is attending and speaking at the meeting tonight on behalf of the JO PAC (see attached letter).</w:t>
      </w:r>
    </w:p>
    <w:p w14:paraId="776F517C" w14:textId="71223173" w:rsidR="003B2217" w:rsidRDefault="003B2217" w:rsidP="003B7AB5">
      <w:pPr>
        <w:tabs>
          <w:tab w:val="left" w:pos="2835"/>
        </w:tabs>
        <w:spacing w:before="80"/>
        <w:rPr>
          <w:sz w:val="22"/>
        </w:rPr>
      </w:pPr>
      <w:r>
        <w:rPr>
          <w:sz w:val="22"/>
        </w:rPr>
        <w:t>New proposal reduced numbers of Teachers, Vice-Principals and Support Workers being cut. Result for JO is that some classes (Gr. 11 and Gr. 12) will go over 30 students. In the Mini school the Gr. 11 and 12’s will have blended classes. We would lose Michelle Batkin and so Administration would have to pick up her job.</w:t>
      </w:r>
    </w:p>
    <w:p w14:paraId="75D95E4B" w14:textId="2568CDFC" w:rsidR="003B7AB5" w:rsidRPr="00393116" w:rsidRDefault="00AD24B7" w:rsidP="003B7AB5">
      <w:pPr>
        <w:tabs>
          <w:tab w:val="left" w:pos="2835"/>
        </w:tabs>
        <w:spacing w:before="80"/>
        <w:rPr>
          <w:sz w:val="22"/>
          <w:u w:val="single"/>
        </w:rPr>
      </w:pPr>
      <w:r>
        <w:rPr>
          <w:sz w:val="22"/>
          <w:u w:val="single"/>
        </w:rPr>
        <w:t>To voice your concerns, email:</w:t>
      </w:r>
    </w:p>
    <w:p w14:paraId="2F035118" w14:textId="6249E0F6" w:rsidR="003B7AB5" w:rsidRDefault="00AD24B7" w:rsidP="003B7AB5">
      <w:pPr>
        <w:tabs>
          <w:tab w:val="left" w:pos="2835"/>
        </w:tabs>
        <w:spacing w:before="80"/>
        <w:rPr>
          <w:sz w:val="22"/>
        </w:rPr>
      </w:pPr>
      <w:r>
        <w:rPr>
          <w:sz w:val="22"/>
        </w:rPr>
        <w:t>budget2016_2017@vsb.bc.ca</w:t>
      </w:r>
    </w:p>
    <w:p w14:paraId="2858F1B3" w14:textId="0035B0AD" w:rsidR="003B7AB5" w:rsidRDefault="00710384" w:rsidP="003B7AB5">
      <w:pPr>
        <w:tabs>
          <w:tab w:val="left" w:pos="2835"/>
        </w:tabs>
        <w:spacing w:before="80"/>
        <w:rPr>
          <w:sz w:val="22"/>
        </w:rPr>
      </w:pPr>
      <w:hyperlink r:id="rId8" w:history="1">
        <w:r w:rsidR="00AD24B7" w:rsidRPr="00B81018">
          <w:rPr>
            <w:rStyle w:val="Hyperlink"/>
            <w:sz w:val="22"/>
          </w:rPr>
          <w:t>premier@gov.bc.ca</w:t>
        </w:r>
      </w:hyperlink>
      <w:r w:rsidR="00AD24B7">
        <w:rPr>
          <w:sz w:val="22"/>
        </w:rPr>
        <w:t xml:space="preserve"> (Christy Clark)</w:t>
      </w:r>
    </w:p>
    <w:p w14:paraId="7DA64795" w14:textId="5B813AAA" w:rsidR="003B7AB5" w:rsidRDefault="00710384" w:rsidP="003B7AB5">
      <w:pPr>
        <w:tabs>
          <w:tab w:val="left" w:pos="2835"/>
        </w:tabs>
        <w:spacing w:before="80"/>
        <w:rPr>
          <w:sz w:val="22"/>
        </w:rPr>
      </w:pPr>
      <w:hyperlink r:id="rId9" w:history="1">
        <w:r w:rsidR="00AD24B7" w:rsidRPr="00B81018">
          <w:rPr>
            <w:rStyle w:val="Hyperlink"/>
            <w:sz w:val="22"/>
          </w:rPr>
          <w:t>educ.minister@gov.bc.ca</w:t>
        </w:r>
      </w:hyperlink>
      <w:r w:rsidR="00AD24B7">
        <w:rPr>
          <w:sz w:val="22"/>
        </w:rPr>
        <w:t xml:space="preserve"> (Mike Bernier)</w:t>
      </w:r>
    </w:p>
    <w:p w14:paraId="7B336653" w14:textId="77777777" w:rsidR="003B7AB5" w:rsidRDefault="003B7AB5" w:rsidP="003B7AB5">
      <w:pPr>
        <w:tabs>
          <w:tab w:val="left" w:pos="2835"/>
        </w:tabs>
        <w:spacing w:before="80"/>
        <w:rPr>
          <w:sz w:val="22"/>
        </w:rPr>
      </w:pPr>
    </w:p>
    <w:p w14:paraId="0793B2F3" w14:textId="4555CA38" w:rsidR="003B7AB5" w:rsidRPr="00480784" w:rsidRDefault="00434059" w:rsidP="003B7AB5">
      <w:pPr>
        <w:rPr>
          <w:b/>
          <w:i/>
          <w:sz w:val="22"/>
        </w:rPr>
      </w:pPr>
      <w:r>
        <w:rPr>
          <w:b/>
          <w:i/>
          <w:sz w:val="22"/>
        </w:rPr>
        <w:t xml:space="preserve">2. </w:t>
      </w:r>
      <w:r w:rsidR="00AD24B7">
        <w:rPr>
          <w:b/>
          <w:i/>
          <w:sz w:val="22"/>
        </w:rPr>
        <w:t>VSB 2021 Strategic Plan</w:t>
      </w:r>
    </w:p>
    <w:p w14:paraId="4844C9A0" w14:textId="00A094A8" w:rsidR="003B7AB5" w:rsidRDefault="00AD24B7" w:rsidP="003B7AB5">
      <w:pPr>
        <w:tabs>
          <w:tab w:val="left" w:pos="2835"/>
        </w:tabs>
        <w:spacing w:before="80"/>
        <w:rPr>
          <w:sz w:val="22"/>
        </w:rPr>
      </w:pPr>
      <w:r>
        <w:rPr>
          <w:sz w:val="22"/>
        </w:rPr>
        <w:t>In Phase 2 now – complete final survey online (April 11 –</w:t>
      </w:r>
      <w:r w:rsidR="006A5BCA">
        <w:rPr>
          <w:sz w:val="22"/>
        </w:rPr>
        <w:t xml:space="preserve"> May 1). The following links were</w:t>
      </w:r>
      <w:r>
        <w:rPr>
          <w:sz w:val="22"/>
        </w:rPr>
        <w:t xml:space="preserve"> taken from the VSB website (</w:t>
      </w:r>
      <w:r w:rsidRPr="00AD24B7">
        <w:rPr>
          <w:sz w:val="22"/>
        </w:rPr>
        <w:t>https://www.vsb.bc.ca/vsb2021</w:t>
      </w:r>
      <w:r>
        <w:rPr>
          <w:sz w:val="22"/>
        </w:rPr>
        <w:t>)</w:t>
      </w:r>
    </w:p>
    <w:p w14:paraId="349C467B" w14:textId="5ACDB1CE" w:rsidR="00AD24B7" w:rsidRPr="00AD24B7" w:rsidRDefault="00710384" w:rsidP="00AD24B7">
      <w:pPr>
        <w:pStyle w:val="NormalWeb"/>
        <w:rPr>
          <w:sz w:val="22"/>
          <w:szCs w:val="22"/>
        </w:rPr>
      </w:pPr>
      <w:hyperlink r:id="rId10" w:history="1">
        <w:r w:rsidR="00AD24B7" w:rsidRPr="00AD24B7">
          <w:rPr>
            <w:rStyle w:val="Hyperlink"/>
            <w:sz w:val="22"/>
            <w:szCs w:val="22"/>
          </w:rPr>
          <w:t>We have now completed a Phase 1 Engagement Report, sharing the process and findings so far.</w:t>
        </w:r>
      </w:hyperlink>
    </w:p>
    <w:p w14:paraId="2E3E88F5" w14:textId="50C2314A" w:rsidR="00AD24B7" w:rsidRDefault="00AD24B7" w:rsidP="007D06EA">
      <w:pPr>
        <w:pStyle w:val="NormalWeb"/>
        <w:spacing w:before="0" w:beforeAutospacing="0" w:after="0" w:afterAutospacing="0"/>
        <w:rPr>
          <w:rFonts w:asciiTheme="minorHAnsi" w:hAnsiTheme="minorHAnsi" w:cstheme="minorBidi"/>
          <w:sz w:val="22"/>
          <w:szCs w:val="24"/>
          <w:lang w:val="en-US"/>
        </w:rPr>
      </w:pPr>
      <w:r w:rsidRPr="00AD24B7">
        <w:rPr>
          <w:rFonts w:asciiTheme="minorHAnsi" w:hAnsiTheme="minorHAnsi" w:cstheme="minorBidi"/>
          <w:sz w:val="22"/>
          <w:szCs w:val="24"/>
          <w:lang w:val="en-US"/>
        </w:rPr>
        <w:t>Phase 2, titled “</w:t>
      </w:r>
      <w:r w:rsidRPr="00AD24B7">
        <w:rPr>
          <w:rFonts w:asciiTheme="minorHAnsi" w:hAnsiTheme="minorHAnsi" w:cstheme="minorBidi"/>
          <w:b/>
          <w:bCs/>
          <w:sz w:val="22"/>
          <w:szCs w:val="24"/>
          <w:lang w:val="en-US"/>
        </w:rPr>
        <w:t>Setting Direction, Making Choices</w:t>
      </w:r>
      <w:r w:rsidRPr="00AD24B7">
        <w:rPr>
          <w:rFonts w:asciiTheme="minorHAnsi" w:hAnsiTheme="minorHAnsi" w:cstheme="minorBidi"/>
          <w:sz w:val="22"/>
          <w:szCs w:val="24"/>
          <w:lang w:val="en-US"/>
        </w:rPr>
        <w:t>”, is now underway, and will create the core content of the new plan. Four “key themes” have been drafted, along with a set of “directional statements” to ensure action on each, but these are for your discussion and comment until May 6th. There are three ways to provide input:</w:t>
      </w:r>
    </w:p>
    <w:p w14:paraId="78781A39" w14:textId="77777777" w:rsidR="007D06EA" w:rsidRPr="00AD24B7" w:rsidRDefault="007D06EA" w:rsidP="007D06EA">
      <w:pPr>
        <w:pStyle w:val="NormalWeb"/>
        <w:spacing w:before="0" w:beforeAutospacing="0" w:after="0" w:afterAutospacing="0"/>
        <w:rPr>
          <w:rFonts w:asciiTheme="minorHAnsi" w:hAnsiTheme="minorHAnsi" w:cstheme="minorBidi"/>
          <w:sz w:val="22"/>
          <w:szCs w:val="24"/>
          <w:lang w:val="en-US"/>
        </w:rPr>
      </w:pPr>
    </w:p>
    <w:p w14:paraId="456EDD6A" w14:textId="15302098" w:rsidR="00AD24B7" w:rsidRPr="00AD24B7" w:rsidRDefault="006A5BCA" w:rsidP="0008131E">
      <w:pPr>
        <w:pStyle w:val="Heading3"/>
        <w:spacing w:before="0" w:beforeAutospacing="0" w:after="0" w:afterAutospacing="0"/>
        <w:rPr>
          <w:rFonts w:eastAsia="Times New Roman" w:cs="Times New Roman"/>
          <w:b w:val="0"/>
          <w:sz w:val="22"/>
          <w:szCs w:val="22"/>
        </w:rPr>
      </w:pPr>
      <w:r>
        <w:rPr>
          <w:rFonts w:asciiTheme="minorHAnsi" w:hAnsiTheme="minorHAnsi"/>
          <w:i/>
          <w:sz w:val="22"/>
          <w:szCs w:val="22"/>
          <w:lang w:val="en-US"/>
        </w:rPr>
        <w:t>Group Discussion</w:t>
      </w:r>
      <w:r w:rsidR="00AD24B7" w:rsidRPr="006A5BCA">
        <w:rPr>
          <w:rFonts w:asciiTheme="minorHAnsi" w:hAnsiTheme="minorHAnsi"/>
          <w:i/>
          <w:sz w:val="22"/>
          <w:szCs w:val="22"/>
          <w:lang w:val="en-US"/>
        </w:rPr>
        <w:t>:</w:t>
      </w:r>
      <w:r w:rsidR="00AD24B7">
        <w:rPr>
          <w:rStyle w:val="Strong"/>
          <w:rFonts w:eastAsia="Times New Roman" w:cs="Times New Roman"/>
          <w:b/>
          <w:bCs/>
          <w:sz w:val="22"/>
          <w:szCs w:val="22"/>
        </w:rPr>
        <w:t xml:space="preserve"> </w:t>
      </w:r>
      <w:r w:rsidR="00AD24B7" w:rsidRPr="00AD24B7">
        <w:rPr>
          <w:rFonts w:asciiTheme="minorHAnsi" w:hAnsiTheme="minorHAnsi"/>
          <w:b w:val="0"/>
          <w:sz w:val="22"/>
          <w:szCs w:val="24"/>
          <w:lang w:val="en-US"/>
        </w:rPr>
        <w:t xml:space="preserve">Download and complete a small-group discussion guide, working with some of your friends and colleagues to provide detailed feedback on the two themes you think are most important. Take notes by hand or in the PDF itself, and turn in the completed discussion guide by </w:t>
      </w:r>
      <w:r w:rsidR="00AD24B7" w:rsidRPr="00AD24B7">
        <w:rPr>
          <w:rFonts w:asciiTheme="minorHAnsi" w:hAnsiTheme="minorHAnsi"/>
          <w:b w:val="0"/>
          <w:bCs w:val="0"/>
          <w:sz w:val="22"/>
          <w:szCs w:val="24"/>
          <w:lang w:val="en-US"/>
        </w:rPr>
        <w:t>May 6th</w:t>
      </w:r>
      <w:r w:rsidR="00AD24B7" w:rsidRPr="00AD24B7">
        <w:rPr>
          <w:rFonts w:asciiTheme="minorHAnsi" w:hAnsiTheme="minorHAnsi"/>
          <w:b w:val="0"/>
          <w:sz w:val="22"/>
          <w:szCs w:val="24"/>
          <w:lang w:val="en-US"/>
        </w:rPr>
        <w:t>.</w:t>
      </w:r>
    </w:p>
    <w:p w14:paraId="37263787" w14:textId="77777777" w:rsidR="00AD24B7" w:rsidRDefault="00710384" w:rsidP="0008131E">
      <w:pPr>
        <w:pStyle w:val="NormalWeb"/>
        <w:spacing w:before="0" w:beforeAutospacing="0" w:after="0" w:afterAutospacing="0"/>
      </w:pPr>
      <w:hyperlink r:id="rId11" w:history="1">
        <w:r w:rsidR="00AD24B7">
          <w:rPr>
            <w:rStyle w:val="Hyperlink"/>
          </w:rPr>
          <w:t>Download the pdf »</w:t>
        </w:r>
      </w:hyperlink>
    </w:p>
    <w:p w14:paraId="790A2480" w14:textId="502D0025" w:rsidR="00AD24B7" w:rsidRPr="006A5BCA" w:rsidRDefault="00AD24B7" w:rsidP="007D06EA">
      <w:pPr>
        <w:pStyle w:val="NormalWeb"/>
        <w:spacing w:before="0" w:beforeAutospacing="0" w:after="0" w:afterAutospacing="0"/>
        <w:rPr>
          <w:sz w:val="36"/>
          <w:szCs w:val="36"/>
        </w:rPr>
      </w:pPr>
      <w:r w:rsidRPr="006A5BCA">
        <w:rPr>
          <w:sz w:val="36"/>
          <w:szCs w:val="36"/>
          <w:vertAlign w:val="superscript"/>
        </w:rPr>
        <w:t xml:space="preserve">(please ensure to right click and save the document. You can open the document in a </w:t>
      </w:r>
      <w:hyperlink r:id="rId12" w:tooltip="Adobe Reader (free)" w:history="1">
        <w:r w:rsidRPr="006A5BCA">
          <w:rPr>
            <w:rStyle w:val="Hyperlink"/>
            <w:sz w:val="36"/>
            <w:szCs w:val="36"/>
            <w:vertAlign w:val="superscript"/>
          </w:rPr>
          <w:t>pdf reader program</w:t>
        </w:r>
      </w:hyperlink>
      <w:r w:rsidRPr="006A5BCA">
        <w:rPr>
          <w:sz w:val="36"/>
          <w:szCs w:val="36"/>
          <w:vertAlign w:val="superscript"/>
        </w:rPr>
        <w:t>)</w:t>
      </w:r>
    </w:p>
    <w:p w14:paraId="1F507877" w14:textId="03BED3F5" w:rsidR="00AD24B7" w:rsidRPr="006A5BCA" w:rsidRDefault="00AD24B7" w:rsidP="0008131E">
      <w:pPr>
        <w:pStyle w:val="Heading3"/>
        <w:spacing w:before="0" w:beforeAutospacing="0" w:after="0" w:afterAutospacing="0"/>
        <w:rPr>
          <w:rFonts w:eastAsia="Times New Roman" w:cs="Times New Roman"/>
          <w:sz w:val="22"/>
          <w:szCs w:val="22"/>
        </w:rPr>
      </w:pPr>
      <w:r w:rsidRPr="006A5BCA">
        <w:rPr>
          <w:rStyle w:val="Strong"/>
          <w:rFonts w:asciiTheme="minorHAnsi" w:eastAsia="Times New Roman" w:hAnsiTheme="minorHAnsi" w:cs="Times New Roman"/>
          <w:b/>
          <w:bCs/>
          <w:i/>
          <w:sz w:val="22"/>
          <w:szCs w:val="22"/>
        </w:rPr>
        <w:t>SURVEY #2:</w:t>
      </w:r>
      <w:r w:rsidR="006A5BCA">
        <w:rPr>
          <w:rStyle w:val="Strong"/>
          <w:rFonts w:eastAsia="Times New Roman" w:cs="Times New Roman"/>
          <w:b/>
          <w:bCs/>
          <w:sz w:val="22"/>
          <w:szCs w:val="22"/>
        </w:rPr>
        <w:t xml:space="preserve"> </w:t>
      </w:r>
      <w:r w:rsidRPr="006A5BCA">
        <w:rPr>
          <w:rFonts w:asciiTheme="minorHAnsi" w:hAnsiTheme="minorHAnsi"/>
          <w:b w:val="0"/>
          <w:sz w:val="22"/>
          <w:szCs w:val="24"/>
          <w:lang w:val="en-US"/>
        </w:rPr>
        <w:t>Online from April 11 to May 1st, this short survey covers the same draft content (“key themes and directional statements”) as the guides offered above, but does not go into deep discussio</w:t>
      </w:r>
      <w:r w:rsidR="006A5BCA">
        <w:rPr>
          <w:rFonts w:asciiTheme="minorHAnsi" w:hAnsiTheme="minorHAnsi"/>
          <w:b w:val="0"/>
          <w:sz w:val="22"/>
          <w:szCs w:val="24"/>
          <w:lang w:val="en-US"/>
        </w:rPr>
        <w:t>n.</w:t>
      </w:r>
    </w:p>
    <w:p w14:paraId="6D2A395B" w14:textId="77777777" w:rsidR="00AD24B7" w:rsidRDefault="00AD24B7" w:rsidP="0008131E">
      <w:pPr>
        <w:pStyle w:val="NormalWeb"/>
        <w:spacing w:before="0" w:beforeAutospacing="0" w:after="0" w:afterAutospacing="0"/>
      </w:pPr>
      <w:r>
        <w:fldChar w:fldCharType="begin"/>
      </w:r>
      <w:r>
        <w:instrText xml:space="preserve"> HYPERLINK "http://fluidsurveys.com/surveys/dfergusson/vsb2021-phase-2-survey/" \t "_blank" </w:instrText>
      </w:r>
      <w:r>
        <w:fldChar w:fldCharType="separate"/>
      </w:r>
      <w:r>
        <w:rPr>
          <w:rStyle w:val="Hyperlink"/>
        </w:rPr>
        <w:t>Take the survey »</w:t>
      </w:r>
      <w:r>
        <w:fldChar w:fldCharType="end"/>
      </w:r>
    </w:p>
    <w:p w14:paraId="2F6CDAD3" w14:textId="77777777" w:rsidR="0008131E" w:rsidRDefault="0008131E" w:rsidP="0008131E">
      <w:pPr>
        <w:pStyle w:val="Heading3"/>
        <w:spacing w:before="0" w:beforeAutospacing="0" w:after="0" w:afterAutospacing="0"/>
        <w:rPr>
          <w:rStyle w:val="Strong"/>
          <w:rFonts w:asciiTheme="minorHAnsi" w:eastAsia="Times New Roman" w:hAnsiTheme="minorHAnsi" w:cs="Times New Roman"/>
          <w:b/>
          <w:bCs/>
          <w:i/>
          <w:sz w:val="22"/>
          <w:szCs w:val="22"/>
        </w:rPr>
      </w:pPr>
    </w:p>
    <w:p w14:paraId="0FD239B8" w14:textId="377D6476" w:rsidR="00AD24B7" w:rsidRPr="006A5BCA" w:rsidRDefault="006A5BCA" w:rsidP="0008131E">
      <w:pPr>
        <w:pStyle w:val="Heading3"/>
        <w:spacing w:before="0" w:beforeAutospacing="0" w:after="0" w:afterAutospacing="0"/>
        <w:rPr>
          <w:rFonts w:asciiTheme="minorHAnsi" w:hAnsiTheme="minorHAnsi"/>
          <w:b w:val="0"/>
          <w:sz w:val="22"/>
          <w:szCs w:val="24"/>
          <w:lang w:val="en-US"/>
        </w:rPr>
      </w:pPr>
      <w:r>
        <w:rPr>
          <w:rStyle w:val="Strong"/>
          <w:rFonts w:asciiTheme="minorHAnsi" w:eastAsia="Times New Roman" w:hAnsiTheme="minorHAnsi" w:cs="Times New Roman"/>
          <w:b/>
          <w:bCs/>
          <w:i/>
          <w:sz w:val="22"/>
          <w:szCs w:val="22"/>
        </w:rPr>
        <w:t>Workshop</w:t>
      </w:r>
      <w:r w:rsidR="00AD24B7" w:rsidRPr="006A5BCA">
        <w:rPr>
          <w:rStyle w:val="Strong"/>
          <w:rFonts w:asciiTheme="minorHAnsi" w:eastAsia="Times New Roman" w:hAnsiTheme="minorHAnsi" w:cs="Times New Roman"/>
          <w:b/>
          <w:bCs/>
          <w:i/>
          <w:sz w:val="22"/>
          <w:szCs w:val="22"/>
        </w:rPr>
        <w:t>:</w:t>
      </w:r>
      <w:r w:rsidR="00AD24B7" w:rsidRPr="006A5BCA">
        <w:rPr>
          <w:rStyle w:val="Strong"/>
          <w:rFonts w:eastAsia="Times New Roman" w:cs="Times New Roman"/>
          <w:b/>
          <w:bCs/>
          <w:sz w:val="22"/>
          <w:szCs w:val="22"/>
        </w:rPr>
        <w:t xml:space="preserve"> </w:t>
      </w:r>
      <w:r w:rsidR="00AD24B7" w:rsidRPr="006A5BCA">
        <w:rPr>
          <w:rFonts w:asciiTheme="minorHAnsi" w:hAnsiTheme="minorHAnsi"/>
          <w:b w:val="0"/>
          <w:sz w:val="22"/>
          <w:szCs w:val="24"/>
          <w:lang w:val="en-US"/>
        </w:rPr>
        <w:t xml:space="preserve">We are hosting a discussion-based workshop at </w:t>
      </w:r>
      <w:r w:rsidR="00AD24B7" w:rsidRPr="006A5BCA">
        <w:rPr>
          <w:rFonts w:asciiTheme="minorHAnsi" w:hAnsiTheme="minorHAnsi"/>
          <w:bCs w:val="0"/>
          <w:sz w:val="22"/>
          <w:szCs w:val="24"/>
          <w:lang w:val="en-US"/>
        </w:rPr>
        <w:t>Templeton Secondary School</w:t>
      </w:r>
      <w:r w:rsidR="0008131E">
        <w:rPr>
          <w:rFonts w:asciiTheme="minorHAnsi" w:hAnsiTheme="minorHAnsi"/>
          <w:bCs w:val="0"/>
          <w:sz w:val="22"/>
          <w:szCs w:val="24"/>
          <w:lang w:val="en-US"/>
        </w:rPr>
        <w:t xml:space="preserve"> (727 Templeton Drive)</w:t>
      </w:r>
      <w:r w:rsidR="00AD24B7" w:rsidRPr="006A5BCA">
        <w:rPr>
          <w:rFonts w:asciiTheme="minorHAnsi" w:hAnsiTheme="minorHAnsi"/>
          <w:bCs w:val="0"/>
          <w:sz w:val="22"/>
          <w:szCs w:val="24"/>
          <w:lang w:val="en-US"/>
        </w:rPr>
        <w:t xml:space="preserve"> on April 21st from 7:00 to 8:30 pm</w:t>
      </w:r>
      <w:r w:rsidR="00AD24B7" w:rsidRPr="006A5BCA">
        <w:rPr>
          <w:rFonts w:asciiTheme="minorHAnsi" w:hAnsiTheme="minorHAnsi"/>
          <w:b w:val="0"/>
          <w:sz w:val="22"/>
          <w:szCs w:val="24"/>
          <w:lang w:val="en-US"/>
        </w:rPr>
        <w:t>. Small-group discussions on the same “key themes and directional statements” will start promptly at 7:15. Don’t be late!</w:t>
      </w:r>
    </w:p>
    <w:p w14:paraId="11F7E58E" w14:textId="6083D1B1" w:rsidR="003B7AB5" w:rsidRPr="006A5BCA" w:rsidRDefault="00710384" w:rsidP="0008131E">
      <w:pPr>
        <w:pStyle w:val="NormalWeb"/>
        <w:spacing w:before="0" w:beforeAutospacing="0" w:after="0" w:afterAutospacing="0"/>
      </w:pPr>
      <w:hyperlink r:id="rId13" w:history="1">
        <w:r w:rsidR="00AD24B7">
          <w:rPr>
            <w:rStyle w:val="Hyperlink"/>
          </w:rPr>
          <w:t>Workshop Agenda »</w:t>
        </w:r>
      </w:hyperlink>
    </w:p>
    <w:p w14:paraId="7E138E77" w14:textId="77777777" w:rsidR="0008131E" w:rsidRDefault="0008131E" w:rsidP="003B7AB5">
      <w:pPr>
        <w:rPr>
          <w:b/>
          <w:i/>
          <w:sz w:val="22"/>
        </w:rPr>
      </w:pPr>
    </w:p>
    <w:p w14:paraId="7CD78812" w14:textId="6F9E606A" w:rsidR="003B7AB5" w:rsidRPr="00480784" w:rsidRDefault="0069794D" w:rsidP="003B7AB5">
      <w:pPr>
        <w:rPr>
          <w:b/>
          <w:i/>
          <w:sz w:val="22"/>
        </w:rPr>
      </w:pPr>
      <w:r>
        <w:rPr>
          <w:b/>
          <w:i/>
          <w:sz w:val="22"/>
        </w:rPr>
        <w:t>3. VSB Long Range Facilities Plan</w:t>
      </w:r>
    </w:p>
    <w:p w14:paraId="402932EE" w14:textId="2A480E08" w:rsidR="003B7AB5" w:rsidRDefault="0069794D" w:rsidP="003B7AB5">
      <w:pPr>
        <w:tabs>
          <w:tab w:val="left" w:pos="2835"/>
        </w:tabs>
        <w:spacing w:before="80"/>
        <w:rPr>
          <w:sz w:val="22"/>
        </w:rPr>
      </w:pPr>
      <w:r>
        <w:rPr>
          <w:sz w:val="22"/>
        </w:rPr>
        <w:t xml:space="preserve">The design process is completed and the VSB is now asking for public input before they decide which schools will be closed and/or made into swing schools, etc.  As John Oliver Sec. has not been seismically upgraded it could be slated for closure. Please attend any or all of the following </w:t>
      </w:r>
      <w:r w:rsidR="00BA187C">
        <w:rPr>
          <w:sz w:val="22"/>
        </w:rPr>
        <w:t xml:space="preserve">public meetings to let them know the John Oliver community is thriving and the 1,100 students at JO want to remain in their school (taken from the </w:t>
      </w:r>
      <w:hyperlink r:id="rId14" w:history="1">
        <w:r w:rsidR="00BA187C" w:rsidRPr="00B81018">
          <w:rPr>
            <w:rStyle w:val="Hyperlink"/>
            <w:sz w:val="22"/>
          </w:rPr>
          <w:t>https://vsbengagement.wordpress.com/how-to-get-involved/</w:t>
        </w:r>
      </w:hyperlink>
      <w:r w:rsidR="00BA187C">
        <w:rPr>
          <w:sz w:val="22"/>
        </w:rPr>
        <w:t xml:space="preserve"> website).</w:t>
      </w:r>
    </w:p>
    <w:p w14:paraId="14736555" w14:textId="77777777" w:rsidR="00BA187C" w:rsidRDefault="00BA187C" w:rsidP="003B7AB5">
      <w:pPr>
        <w:tabs>
          <w:tab w:val="left" w:pos="2835"/>
        </w:tabs>
        <w:spacing w:before="80"/>
        <w:rPr>
          <w:sz w:val="22"/>
        </w:rPr>
      </w:pPr>
    </w:p>
    <w:p w14:paraId="58EC2625" w14:textId="4FABA22F" w:rsidR="00BA187C" w:rsidRDefault="00BA187C" w:rsidP="003B7AB5">
      <w:pPr>
        <w:tabs>
          <w:tab w:val="left" w:pos="2835"/>
        </w:tabs>
        <w:spacing w:before="80"/>
        <w:rPr>
          <w:sz w:val="22"/>
        </w:rPr>
      </w:pPr>
      <w:r>
        <w:rPr>
          <w:rFonts w:eastAsia="Times New Roman" w:cs="Times New Roman"/>
          <w:noProof/>
        </w:rPr>
        <w:drawing>
          <wp:inline distT="0" distB="0" distL="0" distR="0" wp14:anchorId="405B153B" wp14:editId="232AF583">
            <wp:extent cx="3673475" cy="3673475"/>
            <wp:effectExtent l="0" t="0" r="9525" b="9525"/>
            <wp:docPr id="5" name="Picture 5" descr="utureMar9-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ureMar9-locati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3475" cy="3673475"/>
                    </a:xfrm>
                    <a:prstGeom prst="rect">
                      <a:avLst/>
                    </a:prstGeom>
                    <a:noFill/>
                    <a:ln>
                      <a:noFill/>
                    </a:ln>
                  </pic:spPr>
                </pic:pic>
              </a:graphicData>
            </a:graphic>
          </wp:inline>
        </w:drawing>
      </w:r>
    </w:p>
    <w:p w14:paraId="6B668956" w14:textId="77777777" w:rsidR="003B7AB5" w:rsidRDefault="003B7AB5">
      <w:pPr>
        <w:rPr>
          <w:sz w:val="22"/>
        </w:rPr>
      </w:pPr>
    </w:p>
    <w:p w14:paraId="42196C8B" w14:textId="77777777" w:rsidR="00BF0B5A" w:rsidRDefault="00BF0B5A">
      <w:pPr>
        <w:rPr>
          <w:sz w:val="22"/>
        </w:rPr>
      </w:pPr>
    </w:p>
    <w:p w14:paraId="6779A511" w14:textId="4681D521" w:rsidR="00480784" w:rsidRPr="00480784" w:rsidRDefault="000E5B19" w:rsidP="00480784">
      <w:pPr>
        <w:ind w:left="1418" w:hanging="1417"/>
        <w:rPr>
          <w:b/>
          <w:i/>
          <w:sz w:val="22"/>
        </w:rPr>
      </w:pPr>
      <w:r w:rsidRPr="00D56A1D">
        <w:rPr>
          <w:b/>
          <w:i/>
          <w:sz w:val="22"/>
          <w:u w:val="single"/>
        </w:rPr>
        <w:t>Pri</w:t>
      </w:r>
      <w:r w:rsidR="008C644A" w:rsidRPr="00D56A1D">
        <w:rPr>
          <w:b/>
          <w:i/>
          <w:sz w:val="22"/>
          <w:u w:val="single"/>
        </w:rPr>
        <w:t>ncipal’s Announcements</w:t>
      </w:r>
      <w:r w:rsidR="008C644A">
        <w:rPr>
          <w:b/>
          <w:i/>
          <w:sz w:val="22"/>
        </w:rPr>
        <w:t>: Tim McG</w:t>
      </w:r>
      <w:r>
        <w:rPr>
          <w:b/>
          <w:i/>
          <w:sz w:val="22"/>
        </w:rPr>
        <w:t>eer</w:t>
      </w:r>
    </w:p>
    <w:p w14:paraId="621CDA9D" w14:textId="746C9285" w:rsidR="00D35E96" w:rsidRDefault="00BA187C" w:rsidP="00480784">
      <w:pPr>
        <w:spacing w:before="80"/>
        <w:rPr>
          <w:sz w:val="22"/>
        </w:rPr>
      </w:pPr>
      <w:r>
        <w:rPr>
          <w:b/>
          <w:i/>
          <w:sz w:val="22"/>
        </w:rPr>
        <w:t>VSB Long Range Facilities Plan</w:t>
      </w:r>
      <w:r w:rsidR="004F172B">
        <w:rPr>
          <w:b/>
          <w:i/>
          <w:sz w:val="22"/>
        </w:rPr>
        <w:t xml:space="preserve"> </w:t>
      </w:r>
      <w:r w:rsidR="000E5B19">
        <w:rPr>
          <w:sz w:val="22"/>
        </w:rPr>
        <w:t xml:space="preserve">– </w:t>
      </w:r>
      <w:r>
        <w:rPr>
          <w:sz w:val="22"/>
        </w:rPr>
        <w:t>Tim to invite either David Nelson or Chris Atkinson to attend the final JO PAC meeting May 18</w:t>
      </w:r>
      <w:r w:rsidRPr="00BA187C">
        <w:rPr>
          <w:sz w:val="22"/>
          <w:vertAlign w:val="superscript"/>
        </w:rPr>
        <w:t>th</w:t>
      </w:r>
      <w:r>
        <w:rPr>
          <w:sz w:val="22"/>
        </w:rPr>
        <w:t xml:space="preserve"> to talk about the plan and answer questions.</w:t>
      </w:r>
      <w:r w:rsidR="00DD4E63">
        <w:rPr>
          <w:sz w:val="22"/>
        </w:rPr>
        <w:t xml:space="preserve"> </w:t>
      </w:r>
    </w:p>
    <w:p w14:paraId="5CCAC0B3" w14:textId="6B089ED9" w:rsidR="00DD4E63" w:rsidRDefault="00BA187C" w:rsidP="00BA187C">
      <w:pPr>
        <w:spacing w:before="80"/>
        <w:rPr>
          <w:sz w:val="22"/>
        </w:rPr>
      </w:pPr>
      <w:r>
        <w:rPr>
          <w:b/>
          <w:i/>
          <w:sz w:val="22"/>
        </w:rPr>
        <w:t xml:space="preserve">Indoor Track Meet, Math Jr. Olympics, Mini School Seattle Trip </w:t>
      </w:r>
      <w:r>
        <w:rPr>
          <w:sz w:val="22"/>
        </w:rPr>
        <w:t>(next week).</w:t>
      </w:r>
    </w:p>
    <w:p w14:paraId="20D106E5" w14:textId="6F1C6EB1" w:rsidR="00396F9A" w:rsidRDefault="00DD4E63" w:rsidP="00396F9A">
      <w:pPr>
        <w:spacing w:before="80"/>
        <w:rPr>
          <w:sz w:val="22"/>
        </w:rPr>
      </w:pPr>
      <w:r>
        <w:rPr>
          <w:b/>
          <w:i/>
          <w:sz w:val="22"/>
        </w:rPr>
        <w:t>Filming at John Oliver</w:t>
      </w:r>
      <w:r w:rsidR="00396F9A">
        <w:rPr>
          <w:sz w:val="22"/>
        </w:rPr>
        <w:t xml:space="preserve"> – </w:t>
      </w:r>
      <w:r>
        <w:rPr>
          <w:sz w:val="22"/>
        </w:rPr>
        <w:t xml:space="preserve">Riverdale (Archie </w:t>
      </w:r>
      <w:r w:rsidR="00BA187C">
        <w:rPr>
          <w:sz w:val="22"/>
        </w:rPr>
        <w:t xml:space="preserve">comics) filmed over March break, earning $7,000 for John Oliver. There is talk it may become a series, which would mean more money for JO as they would rent the Barn and use the grounds. </w:t>
      </w:r>
      <w:r>
        <w:rPr>
          <w:sz w:val="22"/>
        </w:rPr>
        <w:t xml:space="preserve">Paramount </w:t>
      </w:r>
      <w:r w:rsidR="00BA187C">
        <w:rPr>
          <w:sz w:val="22"/>
        </w:rPr>
        <w:t>will be filming in August</w:t>
      </w:r>
      <w:r w:rsidR="00396F9A">
        <w:rPr>
          <w:sz w:val="22"/>
        </w:rPr>
        <w:t xml:space="preserve"> “Death Note” at JO</w:t>
      </w:r>
      <w:r w:rsidR="00D56A1D">
        <w:rPr>
          <w:sz w:val="22"/>
        </w:rPr>
        <w:t>.</w:t>
      </w:r>
    </w:p>
    <w:p w14:paraId="2DA7482E" w14:textId="6F4D8ADD" w:rsidR="00BA187C" w:rsidRDefault="00BA187C" w:rsidP="00BA187C">
      <w:pPr>
        <w:spacing w:before="80"/>
        <w:rPr>
          <w:sz w:val="22"/>
        </w:rPr>
      </w:pPr>
      <w:r>
        <w:rPr>
          <w:b/>
          <w:i/>
          <w:sz w:val="22"/>
        </w:rPr>
        <w:t>Rotary Gala</w:t>
      </w:r>
      <w:r>
        <w:rPr>
          <w:sz w:val="22"/>
        </w:rPr>
        <w:t xml:space="preserve"> – raised $5,000 for John Oliver, to support literacy.</w:t>
      </w:r>
    </w:p>
    <w:p w14:paraId="36A265D2" w14:textId="77777777" w:rsidR="00BA187C" w:rsidRDefault="00BA187C" w:rsidP="00BA187C">
      <w:pPr>
        <w:spacing w:before="80"/>
        <w:rPr>
          <w:b/>
          <w:i/>
          <w:sz w:val="22"/>
        </w:rPr>
      </w:pPr>
      <w:r>
        <w:rPr>
          <w:b/>
          <w:i/>
          <w:sz w:val="22"/>
        </w:rPr>
        <w:t>New Curriculum</w:t>
      </w:r>
      <w:r>
        <w:rPr>
          <w:sz w:val="22"/>
        </w:rPr>
        <w:t xml:space="preserve"> – will roll out in September, with teachers creating content. CP time will help generate the new lessons.</w:t>
      </w:r>
      <w:r w:rsidRPr="00BA187C">
        <w:rPr>
          <w:b/>
          <w:i/>
          <w:sz w:val="22"/>
        </w:rPr>
        <w:t xml:space="preserve"> </w:t>
      </w:r>
    </w:p>
    <w:p w14:paraId="36D0E0DF" w14:textId="79ABA882" w:rsidR="00BA187C" w:rsidRDefault="00BA187C" w:rsidP="00BA187C">
      <w:pPr>
        <w:spacing w:before="80"/>
        <w:rPr>
          <w:sz w:val="22"/>
        </w:rPr>
      </w:pPr>
      <w:r>
        <w:rPr>
          <w:b/>
          <w:i/>
          <w:sz w:val="22"/>
        </w:rPr>
        <w:t>April 28 Festival</w:t>
      </w:r>
      <w:r>
        <w:rPr>
          <w:sz w:val="22"/>
        </w:rPr>
        <w:t xml:space="preserve"> – Gr. 6 &amp; 7 feeder school classes will come to JO and participate in 8 different stations of First Nation activities. JO students have learned enough about the different activities (Medicine Wheel, BC button blanket, cedar weaving, bone game, storytelling, etc.) to lead the students.</w:t>
      </w:r>
    </w:p>
    <w:p w14:paraId="01AE8FD8" w14:textId="77777777" w:rsidR="00396F9A" w:rsidRDefault="00396F9A" w:rsidP="00F808C0">
      <w:pPr>
        <w:rPr>
          <w:sz w:val="22"/>
        </w:rPr>
      </w:pPr>
    </w:p>
    <w:p w14:paraId="5BB3F0B9" w14:textId="696545C0" w:rsidR="00CF4A49" w:rsidRPr="00480784" w:rsidRDefault="008C32FC">
      <w:pPr>
        <w:rPr>
          <w:b/>
          <w:i/>
          <w:sz w:val="22"/>
        </w:rPr>
      </w:pPr>
      <w:r>
        <w:rPr>
          <w:b/>
          <w:i/>
          <w:sz w:val="22"/>
        </w:rPr>
        <w:t xml:space="preserve">PAC </w:t>
      </w:r>
      <w:r w:rsidR="004615E2">
        <w:rPr>
          <w:b/>
          <w:i/>
          <w:sz w:val="22"/>
        </w:rPr>
        <w:t>Treasurer’s Report</w:t>
      </w:r>
      <w:r>
        <w:rPr>
          <w:b/>
          <w:i/>
          <w:sz w:val="22"/>
        </w:rPr>
        <w:t>:</w:t>
      </w:r>
    </w:p>
    <w:p w14:paraId="63E03AF4" w14:textId="2952C232" w:rsidR="00D82DAB" w:rsidRDefault="004615E2" w:rsidP="00D82DAB">
      <w:pPr>
        <w:tabs>
          <w:tab w:val="left" w:pos="2835"/>
        </w:tabs>
        <w:spacing w:before="80"/>
        <w:rPr>
          <w:sz w:val="22"/>
        </w:rPr>
      </w:pPr>
      <w:r>
        <w:rPr>
          <w:sz w:val="22"/>
        </w:rPr>
        <w:t>Gaming Commission gave an additional $2,000 to JO PAC.</w:t>
      </w:r>
    </w:p>
    <w:p w14:paraId="2AA8D07B" w14:textId="21FAD9FA" w:rsidR="004615E2" w:rsidRDefault="004615E2" w:rsidP="004615E2">
      <w:pPr>
        <w:tabs>
          <w:tab w:val="left" w:pos="2835"/>
        </w:tabs>
        <w:spacing w:before="40"/>
        <w:rPr>
          <w:sz w:val="22"/>
        </w:rPr>
      </w:pPr>
      <w:r>
        <w:rPr>
          <w:sz w:val="22"/>
        </w:rPr>
        <w:t>Bank of Montreal offer – 65 accounts were opened, providing $</w:t>
      </w:r>
      <w:r w:rsidR="00862AEF">
        <w:rPr>
          <w:sz w:val="22"/>
        </w:rPr>
        <w:t>3,250 to JO PAC.</w:t>
      </w:r>
    </w:p>
    <w:p w14:paraId="483E882C" w14:textId="3A996906" w:rsidR="00862AEF" w:rsidRDefault="00862AEF" w:rsidP="004615E2">
      <w:pPr>
        <w:tabs>
          <w:tab w:val="left" w:pos="2835"/>
        </w:tabs>
        <w:spacing w:before="40"/>
        <w:rPr>
          <w:sz w:val="22"/>
        </w:rPr>
      </w:pPr>
      <w:r>
        <w:rPr>
          <w:sz w:val="22"/>
        </w:rPr>
        <w:t>Approximately $11,000 left to disburse as follows:</w:t>
      </w:r>
    </w:p>
    <w:p w14:paraId="2F890511" w14:textId="14D28A82" w:rsidR="00862AEF" w:rsidRDefault="00862AEF" w:rsidP="00862AEF">
      <w:pPr>
        <w:tabs>
          <w:tab w:val="left" w:pos="2835"/>
        </w:tabs>
        <w:rPr>
          <w:sz w:val="22"/>
        </w:rPr>
      </w:pPr>
      <w:r>
        <w:rPr>
          <w:sz w:val="22"/>
        </w:rPr>
        <w:t>- $2,500 for 5 PAC scholarships</w:t>
      </w:r>
    </w:p>
    <w:p w14:paraId="2A5EE060" w14:textId="7F97301F" w:rsidR="00862AEF" w:rsidRDefault="00862AEF" w:rsidP="00862AEF">
      <w:pPr>
        <w:tabs>
          <w:tab w:val="left" w:pos="2835"/>
        </w:tabs>
        <w:rPr>
          <w:sz w:val="22"/>
        </w:rPr>
      </w:pPr>
      <w:r>
        <w:rPr>
          <w:sz w:val="22"/>
        </w:rPr>
        <w:t>- $2,300 held back for next year</w:t>
      </w:r>
    </w:p>
    <w:p w14:paraId="6C186993" w14:textId="3C94A4F0" w:rsidR="00862AEF" w:rsidRDefault="00862AEF" w:rsidP="00862AEF">
      <w:pPr>
        <w:tabs>
          <w:tab w:val="left" w:pos="2835"/>
        </w:tabs>
        <w:rPr>
          <w:sz w:val="22"/>
        </w:rPr>
      </w:pPr>
      <w:r>
        <w:rPr>
          <w:sz w:val="22"/>
        </w:rPr>
        <w:t xml:space="preserve">- </w:t>
      </w:r>
      <w:r w:rsidR="00710384">
        <w:rPr>
          <w:sz w:val="22"/>
        </w:rPr>
        <w:t>$3,9</w:t>
      </w:r>
      <w:r w:rsidR="00F808C0">
        <w:rPr>
          <w:sz w:val="22"/>
        </w:rPr>
        <w:t>00 to Athletics for new</w:t>
      </w:r>
      <w:r w:rsidR="00710384">
        <w:rPr>
          <w:sz w:val="22"/>
        </w:rPr>
        <w:t xml:space="preserve"> Basketball</w:t>
      </w:r>
      <w:r w:rsidR="00F808C0">
        <w:rPr>
          <w:sz w:val="22"/>
        </w:rPr>
        <w:t xml:space="preserve"> uniforms</w:t>
      </w:r>
    </w:p>
    <w:p w14:paraId="73DAC1F2" w14:textId="77777777" w:rsidR="00BC2965" w:rsidRDefault="00BC2965" w:rsidP="00F808C0">
      <w:pPr>
        <w:tabs>
          <w:tab w:val="left" w:pos="2835"/>
        </w:tabs>
        <w:rPr>
          <w:sz w:val="22"/>
        </w:rPr>
      </w:pPr>
    </w:p>
    <w:p w14:paraId="3676C46C" w14:textId="77777777" w:rsidR="00BF0B5A" w:rsidRDefault="00BF0B5A">
      <w:pPr>
        <w:rPr>
          <w:b/>
          <w:i/>
          <w:sz w:val="22"/>
        </w:rPr>
      </w:pPr>
      <w:r>
        <w:rPr>
          <w:b/>
          <w:i/>
          <w:sz w:val="22"/>
        </w:rPr>
        <w:br w:type="page"/>
      </w:r>
    </w:p>
    <w:p w14:paraId="4ED987D7" w14:textId="6465F50C" w:rsidR="00D56A1D" w:rsidRPr="00480784" w:rsidRDefault="00D56A1D" w:rsidP="00D56A1D">
      <w:pPr>
        <w:rPr>
          <w:b/>
          <w:i/>
          <w:sz w:val="22"/>
        </w:rPr>
      </w:pPr>
      <w:r>
        <w:rPr>
          <w:b/>
          <w:i/>
          <w:sz w:val="22"/>
        </w:rPr>
        <w:t>Teachers Appreciation Lunch</w:t>
      </w:r>
      <w:r w:rsidR="00F808C0">
        <w:rPr>
          <w:b/>
          <w:i/>
          <w:sz w:val="22"/>
        </w:rPr>
        <w:t xml:space="preserve"> – Wednesday</w:t>
      </w:r>
      <w:r w:rsidR="00EA791D">
        <w:rPr>
          <w:b/>
          <w:i/>
          <w:sz w:val="22"/>
        </w:rPr>
        <w:t xml:space="preserve"> May 4</w:t>
      </w:r>
      <w:r>
        <w:rPr>
          <w:b/>
          <w:i/>
          <w:sz w:val="22"/>
        </w:rPr>
        <w:t>:</w:t>
      </w:r>
    </w:p>
    <w:p w14:paraId="4DFF45C1" w14:textId="77777777" w:rsidR="00710384" w:rsidRDefault="00F808C0" w:rsidP="00D56A1D">
      <w:pPr>
        <w:tabs>
          <w:tab w:val="left" w:pos="2835"/>
        </w:tabs>
        <w:spacing w:before="80"/>
        <w:rPr>
          <w:sz w:val="22"/>
        </w:rPr>
      </w:pPr>
      <w:r>
        <w:rPr>
          <w:sz w:val="22"/>
        </w:rPr>
        <w:t xml:space="preserve">Paula Singh is leading this event. Please text her cell at 604-779-1376 if you would like to volunteer. </w:t>
      </w:r>
      <w:r w:rsidR="00710384">
        <w:rPr>
          <w:sz w:val="22"/>
        </w:rPr>
        <w:t xml:space="preserve">Any parents who have connections with restaurants, please approach them for food donations, and then let Paula know so we do not duplicate requests. </w:t>
      </w:r>
    </w:p>
    <w:p w14:paraId="0A3D1934" w14:textId="5523DC7F" w:rsidR="00D56A1D" w:rsidRDefault="00F808C0" w:rsidP="00D56A1D">
      <w:pPr>
        <w:tabs>
          <w:tab w:val="left" w:pos="2835"/>
        </w:tabs>
        <w:spacing w:before="80"/>
        <w:rPr>
          <w:sz w:val="22"/>
        </w:rPr>
      </w:pPr>
      <w:bookmarkStart w:id="0" w:name="_GoBack"/>
      <w:bookmarkEnd w:id="0"/>
      <w:r>
        <w:rPr>
          <w:sz w:val="22"/>
        </w:rPr>
        <w:t>Set up will begin at 9:00 a.m. with lunch for the teachers at 11:30 a.m. All are welcome to come and prepare food, re-arrange and decorate staff room, pick up donations from businesses, and clean-up.</w:t>
      </w:r>
    </w:p>
    <w:p w14:paraId="757D822F" w14:textId="77777777" w:rsidR="00F808C0" w:rsidRDefault="00F808C0" w:rsidP="00F808C0">
      <w:pPr>
        <w:tabs>
          <w:tab w:val="left" w:pos="2835"/>
        </w:tabs>
        <w:rPr>
          <w:sz w:val="22"/>
        </w:rPr>
      </w:pPr>
    </w:p>
    <w:p w14:paraId="4B696B21" w14:textId="4D7BB519" w:rsidR="00F808C0" w:rsidRPr="00480784" w:rsidRDefault="00F808C0" w:rsidP="00F808C0">
      <w:pPr>
        <w:rPr>
          <w:b/>
          <w:i/>
          <w:sz w:val="22"/>
        </w:rPr>
      </w:pPr>
      <w:r>
        <w:rPr>
          <w:b/>
          <w:i/>
          <w:sz w:val="22"/>
        </w:rPr>
        <w:t>Direct Drive Campaign:</w:t>
      </w:r>
    </w:p>
    <w:p w14:paraId="32618308" w14:textId="6CA84BEA" w:rsidR="00D56A1D" w:rsidRDefault="00F808C0" w:rsidP="00F808C0">
      <w:pPr>
        <w:tabs>
          <w:tab w:val="left" w:pos="2835"/>
        </w:tabs>
        <w:spacing w:before="80"/>
        <w:rPr>
          <w:sz w:val="22"/>
        </w:rPr>
      </w:pPr>
      <w:r>
        <w:rPr>
          <w:sz w:val="22"/>
        </w:rPr>
        <w:t>Letters will be sent to alumni shortly, with letters being sent to all JO parents in September.</w:t>
      </w:r>
    </w:p>
    <w:p w14:paraId="1BA38EC1" w14:textId="77777777" w:rsidR="00F808C0" w:rsidRDefault="00F808C0" w:rsidP="00F808C0">
      <w:pPr>
        <w:tabs>
          <w:tab w:val="left" w:pos="2835"/>
        </w:tabs>
        <w:rPr>
          <w:sz w:val="22"/>
        </w:rPr>
      </w:pPr>
    </w:p>
    <w:p w14:paraId="22175EDA" w14:textId="0AF8F39B" w:rsidR="00F808C0" w:rsidRPr="00480784" w:rsidRDefault="00F808C0" w:rsidP="00F808C0">
      <w:pPr>
        <w:rPr>
          <w:b/>
          <w:i/>
          <w:sz w:val="22"/>
        </w:rPr>
      </w:pPr>
      <w:r>
        <w:rPr>
          <w:b/>
          <w:i/>
          <w:sz w:val="22"/>
        </w:rPr>
        <w:t>Hypnotist – Scott Christie – Thursday May 19:</w:t>
      </w:r>
    </w:p>
    <w:p w14:paraId="0F754CFE" w14:textId="034968ED" w:rsidR="00F808C0" w:rsidRDefault="00F808C0" w:rsidP="00F808C0">
      <w:pPr>
        <w:tabs>
          <w:tab w:val="left" w:pos="2835"/>
        </w:tabs>
        <w:spacing w:before="80"/>
        <w:rPr>
          <w:sz w:val="22"/>
        </w:rPr>
      </w:pPr>
      <w:r>
        <w:rPr>
          <w:sz w:val="22"/>
        </w:rPr>
        <w:t>Tickets are $10. Dry Grad is hosting and hopes to sell over 200. Invite family, friends and neighbours to this wonderful evening.</w:t>
      </w:r>
    </w:p>
    <w:p w14:paraId="4DC30D14" w14:textId="77777777" w:rsidR="00D56A1D" w:rsidRDefault="00D56A1D" w:rsidP="00A30E15">
      <w:pPr>
        <w:tabs>
          <w:tab w:val="left" w:pos="2835"/>
        </w:tabs>
        <w:rPr>
          <w:sz w:val="22"/>
        </w:rPr>
      </w:pPr>
    </w:p>
    <w:p w14:paraId="7B0FDCAC" w14:textId="0B5F558A" w:rsidR="00F808C0" w:rsidRPr="00480784" w:rsidRDefault="00F808C0" w:rsidP="00F808C0">
      <w:pPr>
        <w:rPr>
          <w:b/>
          <w:i/>
          <w:sz w:val="22"/>
        </w:rPr>
      </w:pPr>
      <w:r>
        <w:rPr>
          <w:b/>
          <w:i/>
          <w:sz w:val="22"/>
        </w:rPr>
        <w:t>Vancouver Neufeld Conference – Saturday April 30:</w:t>
      </w:r>
    </w:p>
    <w:p w14:paraId="0BF61853" w14:textId="532BDA15" w:rsidR="00F808C0" w:rsidRDefault="00056867" w:rsidP="00B47C6F">
      <w:pPr>
        <w:tabs>
          <w:tab w:val="left" w:pos="2835"/>
        </w:tabs>
        <w:spacing w:before="80"/>
        <w:rPr>
          <w:sz w:val="22"/>
        </w:rPr>
      </w:pPr>
      <w:r>
        <w:rPr>
          <w:sz w:val="22"/>
        </w:rPr>
        <w:t xml:space="preserve">Held in Richmond from 8:30-4:30 pm, cost is $160. For more information visit </w:t>
      </w:r>
      <w:hyperlink r:id="rId16" w:history="1">
        <w:r w:rsidRPr="00B81018">
          <w:rPr>
            <w:rStyle w:val="Hyperlink"/>
            <w:sz w:val="22"/>
          </w:rPr>
          <w:t>www.neufeldinstitute.org</w:t>
        </w:r>
      </w:hyperlink>
    </w:p>
    <w:p w14:paraId="5113EE5B" w14:textId="77777777" w:rsidR="00056867" w:rsidRDefault="00056867" w:rsidP="00F808C0">
      <w:pPr>
        <w:tabs>
          <w:tab w:val="left" w:pos="2835"/>
        </w:tabs>
        <w:rPr>
          <w:sz w:val="22"/>
        </w:rPr>
      </w:pPr>
    </w:p>
    <w:p w14:paraId="3466A5C1" w14:textId="77777777" w:rsidR="00F808C0" w:rsidRDefault="00F808C0" w:rsidP="00F808C0">
      <w:pPr>
        <w:tabs>
          <w:tab w:val="left" w:pos="2835"/>
        </w:tabs>
        <w:rPr>
          <w:sz w:val="22"/>
        </w:rPr>
      </w:pPr>
    </w:p>
    <w:p w14:paraId="2A4F47F1" w14:textId="1A6ABD8A" w:rsidR="00A30E15" w:rsidRDefault="00480784" w:rsidP="00A30E15">
      <w:pPr>
        <w:tabs>
          <w:tab w:val="left" w:pos="2835"/>
        </w:tabs>
        <w:rPr>
          <w:sz w:val="22"/>
        </w:rPr>
      </w:pPr>
      <w:r>
        <w:rPr>
          <w:sz w:val="22"/>
        </w:rPr>
        <w:t>The meeting was adjo</w:t>
      </w:r>
      <w:r w:rsidR="00211038">
        <w:rPr>
          <w:sz w:val="22"/>
        </w:rPr>
        <w:t>u</w:t>
      </w:r>
      <w:r>
        <w:rPr>
          <w:sz w:val="22"/>
        </w:rPr>
        <w:t xml:space="preserve">rned at </w:t>
      </w:r>
      <w:r w:rsidR="00F808C0">
        <w:rPr>
          <w:sz w:val="22"/>
        </w:rPr>
        <w:t>8:30 pm. with the final PAC</w:t>
      </w:r>
      <w:r>
        <w:rPr>
          <w:sz w:val="22"/>
        </w:rPr>
        <w:t xml:space="preserve"> meeting</w:t>
      </w:r>
      <w:r w:rsidR="00A9056C">
        <w:rPr>
          <w:sz w:val="22"/>
        </w:rPr>
        <w:t xml:space="preserve"> to be held on </w:t>
      </w:r>
      <w:r w:rsidR="00F808C0">
        <w:rPr>
          <w:b/>
          <w:sz w:val="22"/>
        </w:rPr>
        <w:t>Wednesday, May 18</w:t>
      </w:r>
      <w:r w:rsidR="00A9056C" w:rsidRPr="00A9056C">
        <w:rPr>
          <w:b/>
          <w:sz w:val="22"/>
        </w:rPr>
        <w:t>, 201</w:t>
      </w:r>
      <w:r w:rsidR="00300C76">
        <w:rPr>
          <w:b/>
          <w:sz w:val="22"/>
        </w:rPr>
        <w:t>6</w:t>
      </w:r>
      <w:r w:rsidR="00CE3A62">
        <w:rPr>
          <w:sz w:val="22"/>
        </w:rPr>
        <w:t xml:space="preserve"> at 7:00</w:t>
      </w:r>
      <w:r w:rsidR="00936440">
        <w:rPr>
          <w:sz w:val="22"/>
        </w:rPr>
        <w:t xml:space="preserve"> pm in the Library.</w:t>
      </w:r>
      <w:r w:rsidR="00393116">
        <w:rPr>
          <w:sz w:val="22"/>
        </w:rPr>
        <w:t xml:space="preserve"> </w:t>
      </w:r>
      <w:r w:rsidR="00F808C0">
        <w:rPr>
          <w:sz w:val="22"/>
        </w:rPr>
        <w:t>Elections for PAC positions (no PAC means no money coming to the school), and Long Range Facilities Review speaker are on the agenda.</w:t>
      </w:r>
    </w:p>
    <w:p w14:paraId="3E87B919" w14:textId="77777777" w:rsidR="00A30E15" w:rsidRDefault="00A30E15" w:rsidP="00A30E15">
      <w:pPr>
        <w:tabs>
          <w:tab w:val="left" w:pos="2835"/>
        </w:tabs>
        <w:rPr>
          <w:sz w:val="22"/>
        </w:rPr>
      </w:pPr>
    </w:p>
    <w:p w14:paraId="2EF06A5C" w14:textId="77777777" w:rsidR="00B47C6F" w:rsidRDefault="00B47C6F" w:rsidP="00A30E15">
      <w:pPr>
        <w:tabs>
          <w:tab w:val="left" w:pos="2835"/>
        </w:tabs>
        <w:rPr>
          <w:sz w:val="22"/>
        </w:rPr>
      </w:pPr>
    </w:p>
    <w:p w14:paraId="7FE57DED" w14:textId="061A6CC1" w:rsidR="00B47C6F" w:rsidRDefault="00B47C6F" w:rsidP="00B47C6F">
      <w:pPr>
        <w:rPr>
          <w:b/>
          <w:i/>
          <w:sz w:val="22"/>
        </w:rPr>
      </w:pPr>
      <w:r>
        <w:rPr>
          <w:b/>
          <w:i/>
          <w:sz w:val="22"/>
        </w:rPr>
        <w:t>Other Important Contacts:</w:t>
      </w:r>
    </w:p>
    <w:p w14:paraId="77D4D809" w14:textId="1BFDD5FB" w:rsidR="00586C4B" w:rsidRDefault="00710384" w:rsidP="00B47C6F">
      <w:pPr>
        <w:tabs>
          <w:tab w:val="left" w:pos="2835"/>
        </w:tabs>
        <w:spacing w:before="80"/>
        <w:rPr>
          <w:sz w:val="22"/>
        </w:rPr>
      </w:pPr>
      <w:hyperlink r:id="rId17" w:history="1">
        <w:r w:rsidR="00B47C6F" w:rsidRPr="00B81018">
          <w:rPr>
            <w:rStyle w:val="Hyperlink"/>
            <w:sz w:val="22"/>
          </w:rPr>
          <w:t>www.panvancouver.ca</w:t>
        </w:r>
      </w:hyperlink>
      <w:r w:rsidR="00B47C6F">
        <w:rPr>
          <w:sz w:val="22"/>
        </w:rPr>
        <w:t xml:space="preserve"> (Parent Network)</w:t>
      </w:r>
    </w:p>
    <w:p w14:paraId="60CC62F9" w14:textId="1D5FEFC1" w:rsidR="00B47C6F" w:rsidRDefault="00710384" w:rsidP="00B47C6F">
      <w:pPr>
        <w:tabs>
          <w:tab w:val="left" w:pos="2835"/>
        </w:tabs>
        <w:spacing w:before="80"/>
        <w:rPr>
          <w:sz w:val="22"/>
        </w:rPr>
      </w:pPr>
      <w:hyperlink r:id="rId18" w:history="1">
        <w:r w:rsidR="00B47C6F" w:rsidRPr="00B81018">
          <w:rPr>
            <w:rStyle w:val="Hyperlink"/>
            <w:sz w:val="22"/>
          </w:rPr>
          <w:t>fosl.vancouver@gmail.com</w:t>
        </w:r>
      </w:hyperlink>
      <w:r w:rsidR="00B47C6F">
        <w:rPr>
          <w:sz w:val="22"/>
        </w:rPr>
        <w:t xml:space="preserve"> (Friends of the School Library)</w:t>
      </w:r>
    </w:p>
    <w:p w14:paraId="726164AB" w14:textId="5B8F9914" w:rsidR="00B47C6F" w:rsidRDefault="00710384" w:rsidP="00B47C6F">
      <w:pPr>
        <w:tabs>
          <w:tab w:val="left" w:pos="2835"/>
        </w:tabs>
        <w:spacing w:before="80"/>
        <w:rPr>
          <w:sz w:val="22"/>
        </w:rPr>
      </w:pPr>
      <w:hyperlink r:id="rId19" w:history="1">
        <w:r w:rsidR="00B47C6F" w:rsidRPr="00B81018">
          <w:rPr>
            <w:rStyle w:val="Hyperlink"/>
            <w:sz w:val="22"/>
          </w:rPr>
          <w:t>penny.noble@vsb.bc.ca</w:t>
        </w:r>
      </w:hyperlink>
      <w:r w:rsidR="00B47C6F">
        <w:rPr>
          <w:sz w:val="22"/>
        </w:rPr>
        <w:t xml:space="preserve"> (our VSB Trustee)</w:t>
      </w:r>
    </w:p>
    <w:sectPr w:rsidR="00B47C6F" w:rsidSect="0008131E">
      <w:footerReference w:type="even" r:id="rId20"/>
      <w:footerReference w:type="default" r:id="rId2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98123" w14:textId="77777777" w:rsidR="00F808C0" w:rsidRDefault="00F808C0">
      <w:r>
        <w:separator/>
      </w:r>
    </w:p>
  </w:endnote>
  <w:endnote w:type="continuationSeparator" w:id="0">
    <w:p w14:paraId="67E1C32E" w14:textId="77777777" w:rsidR="00F808C0" w:rsidRDefault="00F8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CB818" w14:textId="77777777" w:rsidR="00F808C0" w:rsidRDefault="00F808C0" w:rsidP="00D82D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3E38FA" w14:textId="77777777" w:rsidR="00F808C0" w:rsidRDefault="00F808C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9F40C" w14:textId="77777777" w:rsidR="00F808C0" w:rsidRDefault="00F808C0" w:rsidP="00D82D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0384">
      <w:rPr>
        <w:rStyle w:val="PageNumber"/>
        <w:noProof/>
      </w:rPr>
      <w:t>1</w:t>
    </w:r>
    <w:r>
      <w:rPr>
        <w:rStyle w:val="PageNumber"/>
      </w:rPr>
      <w:fldChar w:fldCharType="end"/>
    </w:r>
  </w:p>
  <w:p w14:paraId="1C085963" w14:textId="3FCF526D" w:rsidR="00F808C0" w:rsidRPr="00200B3D" w:rsidRDefault="00F808C0" w:rsidP="00CA0407">
    <w:pPr>
      <w:pStyle w:val="Footer"/>
      <w:jc w:val="center"/>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0B6F3" w14:textId="77777777" w:rsidR="00F808C0" w:rsidRDefault="00F808C0">
      <w:r>
        <w:separator/>
      </w:r>
    </w:p>
  </w:footnote>
  <w:footnote w:type="continuationSeparator" w:id="0">
    <w:p w14:paraId="74FACC73" w14:textId="77777777" w:rsidR="00F808C0" w:rsidRDefault="00F808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51A4D"/>
    <w:multiLevelType w:val="hybridMultilevel"/>
    <w:tmpl w:val="A41AE696"/>
    <w:lvl w:ilvl="0" w:tplc="5F98A75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49"/>
    <w:rsid w:val="00014BA0"/>
    <w:rsid w:val="00021C11"/>
    <w:rsid w:val="00056867"/>
    <w:rsid w:val="0008131E"/>
    <w:rsid w:val="0009417D"/>
    <w:rsid w:val="000E5B19"/>
    <w:rsid w:val="0010249B"/>
    <w:rsid w:val="00154F1F"/>
    <w:rsid w:val="001720F9"/>
    <w:rsid w:val="00182053"/>
    <w:rsid w:val="001A49BC"/>
    <w:rsid w:val="00200B3D"/>
    <w:rsid w:val="00211038"/>
    <w:rsid w:val="00284D7A"/>
    <w:rsid w:val="002912CE"/>
    <w:rsid w:val="00292E66"/>
    <w:rsid w:val="002B6C64"/>
    <w:rsid w:val="002E43ED"/>
    <w:rsid w:val="00300C76"/>
    <w:rsid w:val="00327B42"/>
    <w:rsid w:val="00376C16"/>
    <w:rsid w:val="00393116"/>
    <w:rsid w:val="00396F9A"/>
    <w:rsid w:val="003B2217"/>
    <w:rsid w:val="003B7AB5"/>
    <w:rsid w:val="003B7CEF"/>
    <w:rsid w:val="003E4344"/>
    <w:rsid w:val="00434059"/>
    <w:rsid w:val="00454C3B"/>
    <w:rsid w:val="004615E2"/>
    <w:rsid w:val="00480784"/>
    <w:rsid w:val="00486B23"/>
    <w:rsid w:val="004C3959"/>
    <w:rsid w:val="004C5995"/>
    <w:rsid w:val="004F172B"/>
    <w:rsid w:val="0056038A"/>
    <w:rsid w:val="00586C4B"/>
    <w:rsid w:val="005911EB"/>
    <w:rsid w:val="005A7DC1"/>
    <w:rsid w:val="005D0647"/>
    <w:rsid w:val="005D69D6"/>
    <w:rsid w:val="00605CB4"/>
    <w:rsid w:val="0060702D"/>
    <w:rsid w:val="00640A0F"/>
    <w:rsid w:val="00641BF7"/>
    <w:rsid w:val="00687D94"/>
    <w:rsid w:val="0069794D"/>
    <w:rsid w:val="006A5BCA"/>
    <w:rsid w:val="006A5EF4"/>
    <w:rsid w:val="006C5E68"/>
    <w:rsid w:val="006D611E"/>
    <w:rsid w:val="00710384"/>
    <w:rsid w:val="00724FBB"/>
    <w:rsid w:val="00725F6E"/>
    <w:rsid w:val="007300BF"/>
    <w:rsid w:val="00744BEC"/>
    <w:rsid w:val="007D06EA"/>
    <w:rsid w:val="007D289F"/>
    <w:rsid w:val="00800A79"/>
    <w:rsid w:val="0080745B"/>
    <w:rsid w:val="0081671B"/>
    <w:rsid w:val="00862AEF"/>
    <w:rsid w:val="00892238"/>
    <w:rsid w:val="008A255D"/>
    <w:rsid w:val="008C32FC"/>
    <w:rsid w:val="008C644A"/>
    <w:rsid w:val="008E0ED5"/>
    <w:rsid w:val="00936440"/>
    <w:rsid w:val="00952640"/>
    <w:rsid w:val="00965DCD"/>
    <w:rsid w:val="009C0D12"/>
    <w:rsid w:val="00A159BA"/>
    <w:rsid w:val="00A30E15"/>
    <w:rsid w:val="00A36B82"/>
    <w:rsid w:val="00A55F61"/>
    <w:rsid w:val="00A872A8"/>
    <w:rsid w:val="00A9056C"/>
    <w:rsid w:val="00A93261"/>
    <w:rsid w:val="00AB61DE"/>
    <w:rsid w:val="00AD24B7"/>
    <w:rsid w:val="00AE3DC6"/>
    <w:rsid w:val="00B15708"/>
    <w:rsid w:val="00B47C6F"/>
    <w:rsid w:val="00B63E14"/>
    <w:rsid w:val="00BA187C"/>
    <w:rsid w:val="00BC2965"/>
    <w:rsid w:val="00BD3D0D"/>
    <w:rsid w:val="00BD604B"/>
    <w:rsid w:val="00BF0B5A"/>
    <w:rsid w:val="00BF2271"/>
    <w:rsid w:val="00C50776"/>
    <w:rsid w:val="00C50E5D"/>
    <w:rsid w:val="00C73AA7"/>
    <w:rsid w:val="00C9231E"/>
    <w:rsid w:val="00CA0407"/>
    <w:rsid w:val="00CB166D"/>
    <w:rsid w:val="00CC1D28"/>
    <w:rsid w:val="00CE3A62"/>
    <w:rsid w:val="00CF4A49"/>
    <w:rsid w:val="00D04569"/>
    <w:rsid w:val="00D35E96"/>
    <w:rsid w:val="00D56A1D"/>
    <w:rsid w:val="00D574D1"/>
    <w:rsid w:val="00D82DAB"/>
    <w:rsid w:val="00DD4E63"/>
    <w:rsid w:val="00E553BE"/>
    <w:rsid w:val="00E84270"/>
    <w:rsid w:val="00E905B1"/>
    <w:rsid w:val="00E9767A"/>
    <w:rsid w:val="00EA56BB"/>
    <w:rsid w:val="00EA791D"/>
    <w:rsid w:val="00EE4A8C"/>
    <w:rsid w:val="00F0349C"/>
    <w:rsid w:val="00F114E7"/>
    <w:rsid w:val="00F42FC5"/>
    <w:rsid w:val="00F60D44"/>
    <w:rsid w:val="00F61023"/>
    <w:rsid w:val="00F808C0"/>
    <w:rsid w:val="00FA44DC"/>
    <w:rsid w:val="00FF1E31"/>
    <w:rsid w:val="00FF75F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BC8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CC"/>
    <w:rPr>
      <w:sz w:val="24"/>
      <w:szCs w:val="24"/>
    </w:rPr>
  </w:style>
  <w:style w:type="paragraph" w:styleId="Heading1">
    <w:name w:val="heading 1"/>
    <w:basedOn w:val="Normal"/>
    <w:link w:val="Heading1Char"/>
    <w:uiPriority w:val="9"/>
    <w:qFormat/>
    <w:rsid w:val="00AD24B7"/>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AD24B7"/>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07"/>
    <w:pPr>
      <w:tabs>
        <w:tab w:val="center" w:pos="4320"/>
        <w:tab w:val="right" w:pos="8640"/>
      </w:tabs>
    </w:pPr>
  </w:style>
  <w:style w:type="character" w:customStyle="1" w:styleId="HeaderChar">
    <w:name w:val="Header Char"/>
    <w:basedOn w:val="DefaultParagraphFont"/>
    <w:link w:val="Header"/>
    <w:uiPriority w:val="99"/>
    <w:rsid w:val="00CA0407"/>
    <w:rPr>
      <w:sz w:val="24"/>
      <w:szCs w:val="24"/>
    </w:rPr>
  </w:style>
  <w:style w:type="paragraph" w:styleId="Footer">
    <w:name w:val="footer"/>
    <w:basedOn w:val="Normal"/>
    <w:link w:val="FooterChar"/>
    <w:uiPriority w:val="99"/>
    <w:unhideWhenUsed/>
    <w:rsid w:val="00CA0407"/>
    <w:pPr>
      <w:tabs>
        <w:tab w:val="center" w:pos="4320"/>
        <w:tab w:val="right" w:pos="8640"/>
      </w:tabs>
    </w:pPr>
  </w:style>
  <w:style w:type="character" w:customStyle="1" w:styleId="FooterChar">
    <w:name w:val="Footer Char"/>
    <w:basedOn w:val="DefaultParagraphFont"/>
    <w:link w:val="Footer"/>
    <w:uiPriority w:val="99"/>
    <w:rsid w:val="00CA0407"/>
    <w:rPr>
      <w:sz w:val="24"/>
      <w:szCs w:val="24"/>
    </w:rPr>
  </w:style>
  <w:style w:type="character" w:styleId="PageNumber">
    <w:name w:val="page number"/>
    <w:basedOn w:val="DefaultParagraphFont"/>
    <w:uiPriority w:val="99"/>
    <w:semiHidden/>
    <w:unhideWhenUsed/>
    <w:rsid w:val="00CA0407"/>
  </w:style>
  <w:style w:type="paragraph" w:styleId="ListParagraph">
    <w:name w:val="List Paragraph"/>
    <w:basedOn w:val="Normal"/>
    <w:uiPriority w:val="34"/>
    <w:qFormat/>
    <w:rsid w:val="008E0ED5"/>
    <w:pPr>
      <w:ind w:left="720"/>
      <w:contextualSpacing/>
    </w:pPr>
  </w:style>
  <w:style w:type="character" w:styleId="Hyperlink">
    <w:name w:val="Hyperlink"/>
    <w:basedOn w:val="DefaultParagraphFont"/>
    <w:uiPriority w:val="99"/>
    <w:unhideWhenUsed/>
    <w:rsid w:val="00640A0F"/>
    <w:rPr>
      <w:color w:val="0000FF" w:themeColor="hyperlink"/>
      <w:u w:val="single"/>
    </w:rPr>
  </w:style>
  <w:style w:type="character" w:customStyle="1" w:styleId="Heading1Char">
    <w:name w:val="Heading 1 Char"/>
    <w:basedOn w:val="DefaultParagraphFont"/>
    <w:link w:val="Heading1"/>
    <w:uiPriority w:val="9"/>
    <w:rsid w:val="00AD24B7"/>
    <w:rPr>
      <w:rFonts w:ascii="Times" w:hAnsi="Times"/>
      <w:b/>
      <w:bCs/>
      <w:kern w:val="36"/>
      <w:sz w:val="48"/>
      <w:szCs w:val="48"/>
      <w:lang w:val="en-CA"/>
    </w:rPr>
  </w:style>
  <w:style w:type="character" w:customStyle="1" w:styleId="Heading3Char">
    <w:name w:val="Heading 3 Char"/>
    <w:basedOn w:val="DefaultParagraphFont"/>
    <w:link w:val="Heading3"/>
    <w:uiPriority w:val="9"/>
    <w:rsid w:val="00AD24B7"/>
    <w:rPr>
      <w:rFonts w:ascii="Times" w:hAnsi="Times"/>
      <w:b/>
      <w:bCs/>
      <w:sz w:val="27"/>
      <w:szCs w:val="27"/>
      <w:lang w:val="en-CA"/>
    </w:rPr>
  </w:style>
  <w:style w:type="paragraph" w:styleId="NormalWeb">
    <w:name w:val="Normal (Web)"/>
    <w:basedOn w:val="Normal"/>
    <w:uiPriority w:val="99"/>
    <w:unhideWhenUsed/>
    <w:rsid w:val="00AD24B7"/>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D24B7"/>
    <w:rPr>
      <w:b/>
      <w:bCs/>
    </w:rPr>
  </w:style>
  <w:style w:type="paragraph" w:styleId="BalloonText">
    <w:name w:val="Balloon Text"/>
    <w:basedOn w:val="Normal"/>
    <w:link w:val="BalloonTextChar"/>
    <w:uiPriority w:val="99"/>
    <w:semiHidden/>
    <w:unhideWhenUsed/>
    <w:rsid w:val="00AD24B7"/>
    <w:rPr>
      <w:rFonts w:ascii="Lucida Grande" w:hAnsi="Lucida Grande"/>
      <w:sz w:val="18"/>
      <w:szCs w:val="18"/>
    </w:rPr>
  </w:style>
  <w:style w:type="character" w:customStyle="1" w:styleId="BalloonTextChar">
    <w:name w:val="Balloon Text Char"/>
    <w:basedOn w:val="DefaultParagraphFont"/>
    <w:link w:val="BalloonText"/>
    <w:uiPriority w:val="99"/>
    <w:semiHidden/>
    <w:rsid w:val="00AD24B7"/>
    <w:rPr>
      <w:rFonts w:ascii="Lucida Grande" w:hAnsi="Lucida Grande"/>
      <w:sz w:val="18"/>
      <w:szCs w:val="18"/>
    </w:rPr>
  </w:style>
  <w:style w:type="character" w:styleId="FollowedHyperlink">
    <w:name w:val="FollowedHyperlink"/>
    <w:basedOn w:val="DefaultParagraphFont"/>
    <w:uiPriority w:val="99"/>
    <w:semiHidden/>
    <w:unhideWhenUsed/>
    <w:rsid w:val="006A5BC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CC"/>
    <w:rPr>
      <w:sz w:val="24"/>
      <w:szCs w:val="24"/>
    </w:rPr>
  </w:style>
  <w:style w:type="paragraph" w:styleId="Heading1">
    <w:name w:val="heading 1"/>
    <w:basedOn w:val="Normal"/>
    <w:link w:val="Heading1Char"/>
    <w:uiPriority w:val="9"/>
    <w:qFormat/>
    <w:rsid w:val="00AD24B7"/>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AD24B7"/>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07"/>
    <w:pPr>
      <w:tabs>
        <w:tab w:val="center" w:pos="4320"/>
        <w:tab w:val="right" w:pos="8640"/>
      </w:tabs>
    </w:pPr>
  </w:style>
  <w:style w:type="character" w:customStyle="1" w:styleId="HeaderChar">
    <w:name w:val="Header Char"/>
    <w:basedOn w:val="DefaultParagraphFont"/>
    <w:link w:val="Header"/>
    <w:uiPriority w:val="99"/>
    <w:rsid w:val="00CA0407"/>
    <w:rPr>
      <w:sz w:val="24"/>
      <w:szCs w:val="24"/>
    </w:rPr>
  </w:style>
  <w:style w:type="paragraph" w:styleId="Footer">
    <w:name w:val="footer"/>
    <w:basedOn w:val="Normal"/>
    <w:link w:val="FooterChar"/>
    <w:uiPriority w:val="99"/>
    <w:unhideWhenUsed/>
    <w:rsid w:val="00CA0407"/>
    <w:pPr>
      <w:tabs>
        <w:tab w:val="center" w:pos="4320"/>
        <w:tab w:val="right" w:pos="8640"/>
      </w:tabs>
    </w:pPr>
  </w:style>
  <w:style w:type="character" w:customStyle="1" w:styleId="FooterChar">
    <w:name w:val="Footer Char"/>
    <w:basedOn w:val="DefaultParagraphFont"/>
    <w:link w:val="Footer"/>
    <w:uiPriority w:val="99"/>
    <w:rsid w:val="00CA0407"/>
    <w:rPr>
      <w:sz w:val="24"/>
      <w:szCs w:val="24"/>
    </w:rPr>
  </w:style>
  <w:style w:type="character" w:styleId="PageNumber">
    <w:name w:val="page number"/>
    <w:basedOn w:val="DefaultParagraphFont"/>
    <w:uiPriority w:val="99"/>
    <w:semiHidden/>
    <w:unhideWhenUsed/>
    <w:rsid w:val="00CA0407"/>
  </w:style>
  <w:style w:type="paragraph" w:styleId="ListParagraph">
    <w:name w:val="List Paragraph"/>
    <w:basedOn w:val="Normal"/>
    <w:uiPriority w:val="34"/>
    <w:qFormat/>
    <w:rsid w:val="008E0ED5"/>
    <w:pPr>
      <w:ind w:left="720"/>
      <w:contextualSpacing/>
    </w:pPr>
  </w:style>
  <w:style w:type="character" w:styleId="Hyperlink">
    <w:name w:val="Hyperlink"/>
    <w:basedOn w:val="DefaultParagraphFont"/>
    <w:uiPriority w:val="99"/>
    <w:unhideWhenUsed/>
    <w:rsid w:val="00640A0F"/>
    <w:rPr>
      <w:color w:val="0000FF" w:themeColor="hyperlink"/>
      <w:u w:val="single"/>
    </w:rPr>
  </w:style>
  <w:style w:type="character" w:customStyle="1" w:styleId="Heading1Char">
    <w:name w:val="Heading 1 Char"/>
    <w:basedOn w:val="DefaultParagraphFont"/>
    <w:link w:val="Heading1"/>
    <w:uiPriority w:val="9"/>
    <w:rsid w:val="00AD24B7"/>
    <w:rPr>
      <w:rFonts w:ascii="Times" w:hAnsi="Times"/>
      <w:b/>
      <w:bCs/>
      <w:kern w:val="36"/>
      <w:sz w:val="48"/>
      <w:szCs w:val="48"/>
      <w:lang w:val="en-CA"/>
    </w:rPr>
  </w:style>
  <w:style w:type="character" w:customStyle="1" w:styleId="Heading3Char">
    <w:name w:val="Heading 3 Char"/>
    <w:basedOn w:val="DefaultParagraphFont"/>
    <w:link w:val="Heading3"/>
    <w:uiPriority w:val="9"/>
    <w:rsid w:val="00AD24B7"/>
    <w:rPr>
      <w:rFonts w:ascii="Times" w:hAnsi="Times"/>
      <w:b/>
      <w:bCs/>
      <w:sz w:val="27"/>
      <w:szCs w:val="27"/>
      <w:lang w:val="en-CA"/>
    </w:rPr>
  </w:style>
  <w:style w:type="paragraph" w:styleId="NormalWeb">
    <w:name w:val="Normal (Web)"/>
    <w:basedOn w:val="Normal"/>
    <w:uiPriority w:val="99"/>
    <w:unhideWhenUsed/>
    <w:rsid w:val="00AD24B7"/>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D24B7"/>
    <w:rPr>
      <w:b/>
      <w:bCs/>
    </w:rPr>
  </w:style>
  <w:style w:type="paragraph" w:styleId="BalloonText">
    <w:name w:val="Balloon Text"/>
    <w:basedOn w:val="Normal"/>
    <w:link w:val="BalloonTextChar"/>
    <w:uiPriority w:val="99"/>
    <w:semiHidden/>
    <w:unhideWhenUsed/>
    <w:rsid w:val="00AD24B7"/>
    <w:rPr>
      <w:rFonts w:ascii="Lucida Grande" w:hAnsi="Lucida Grande"/>
      <w:sz w:val="18"/>
      <w:szCs w:val="18"/>
    </w:rPr>
  </w:style>
  <w:style w:type="character" w:customStyle="1" w:styleId="BalloonTextChar">
    <w:name w:val="Balloon Text Char"/>
    <w:basedOn w:val="DefaultParagraphFont"/>
    <w:link w:val="BalloonText"/>
    <w:uiPriority w:val="99"/>
    <w:semiHidden/>
    <w:rsid w:val="00AD24B7"/>
    <w:rPr>
      <w:rFonts w:ascii="Lucida Grande" w:hAnsi="Lucida Grande"/>
      <w:sz w:val="18"/>
      <w:szCs w:val="18"/>
    </w:rPr>
  </w:style>
  <w:style w:type="character" w:styleId="FollowedHyperlink">
    <w:name w:val="FollowedHyperlink"/>
    <w:basedOn w:val="DefaultParagraphFont"/>
    <w:uiPriority w:val="99"/>
    <w:semiHidden/>
    <w:unhideWhenUsed/>
    <w:rsid w:val="006A5B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437945">
      <w:bodyDiv w:val="1"/>
      <w:marLeft w:val="0"/>
      <w:marRight w:val="0"/>
      <w:marTop w:val="0"/>
      <w:marBottom w:val="0"/>
      <w:divBdr>
        <w:top w:val="none" w:sz="0" w:space="0" w:color="auto"/>
        <w:left w:val="none" w:sz="0" w:space="0" w:color="auto"/>
        <w:bottom w:val="none" w:sz="0" w:space="0" w:color="auto"/>
        <w:right w:val="none" w:sz="0" w:space="0" w:color="auto"/>
      </w:divBdr>
      <w:divsChild>
        <w:div w:id="1730298061">
          <w:marLeft w:val="0"/>
          <w:marRight w:val="0"/>
          <w:marTop w:val="0"/>
          <w:marBottom w:val="0"/>
          <w:divBdr>
            <w:top w:val="none" w:sz="0" w:space="0" w:color="auto"/>
            <w:left w:val="none" w:sz="0" w:space="0" w:color="auto"/>
            <w:bottom w:val="none" w:sz="0" w:space="0" w:color="auto"/>
            <w:right w:val="none" w:sz="0" w:space="0" w:color="auto"/>
          </w:divBdr>
          <w:divsChild>
            <w:div w:id="1786777327">
              <w:marLeft w:val="0"/>
              <w:marRight w:val="0"/>
              <w:marTop w:val="0"/>
              <w:marBottom w:val="0"/>
              <w:divBdr>
                <w:top w:val="none" w:sz="0" w:space="0" w:color="auto"/>
                <w:left w:val="none" w:sz="0" w:space="0" w:color="auto"/>
                <w:bottom w:val="none" w:sz="0" w:space="0" w:color="auto"/>
                <w:right w:val="none" w:sz="0" w:space="0" w:color="auto"/>
              </w:divBdr>
              <w:divsChild>
                <w:div w:id="317462782">
                  <w:marLeft w:val="0"/>
                  <w:marRight w:val="0"/>
                  <w:marTop w:val="0"/>
                  <w:marBottom w:val="0"/>
                  <w:divBdr>
                    <w:top w:val="none" w:sz="0" w:space="0" w:color="auto"/>
                    <w:left w:val="none" w:sz="0" w:space="0" w:color="auto"/>
                    <w:bottom w:val="none" w:sz="0" w:space="0" w:color="auto"/>
                    <w:right w:val="none" w:sz="0" w:space="0" w:color="auto"/>
                  </w:divBdr>
                  <w:divsChild>
                    <w:div w:id="1743260675">
                      <w:marLeft w:val="0"/>
                      <w:marRight w:val="0"/>
                      <w:marTop w:val="0"/>
                      <w:marBottom w:val="0"/>
                      <w:divBdr>
                        <w:top w:val="none" w:sz="0" w:space="0" w:color="auto"/>
                        <w:left w:val="none" w:sz="0" w:space="0" w:color="auto"/>
                        <w:bottom w:val="none" w:sz="0" w:space="0" w:color="auto"/>
                        <w:right w:val="none" w:sz="0" w:space="0" w:color="auto"/>
                      </w:divBdr>
                      <w:divsChild>
                        <w:div w:id="2055881167">
                          <w:marLeft w:val="0"/>
                          <w:marRight w:val="0"/>
                          <w:marTop w:val="0"/>
                          <w:marBottom w:val="0"/>
                          <w:divBdr>
                            <w:top w:val="none" w:sz="0" w:space="0" w:color="auto"/>
                            <w:left w:val="none" w:sz="0" w:space="0" w:color="auto"/>
                            <w:bottom w:val="none" w:sz="0" w:space="0" w:color="auto"/>
                            <w:right w:val="none" w:sz="0" w:space="0" w:color="auto"/>
                          </w:divBdr>
                        </w:div>
                        <w:div w:id="974332499">
                          <w:marLeft w:val="0"/>
                          <w:marRight w:val="0"/>
                          <w:marTop w:val="900"/>
                          <w:marBottom w:val="0"/>
                          <w:divBdr>
                            <w:top w:val="none" w:sz="0" w:space="0" w:color="auto"/>
                            <w:left w:val="none" w:sz="0" w:space="0" w:color="auto"/>
                            <w:bottom w:val="none" w:sz="0" w:space="0" w:color="auto"/>
                            <w:right w:val="none" w:sz="0" w:space="0" w:color="auto"/>
                          </w:divBdr>
                        </w:div>
                      </w:divsChild>
                    </w:div>
                    <w:div w:id="1471247182">
                      <w:marLeft w:val="0"/>
                      <w:marRight w:val="0"/>
                      <w:marTop w:val="0"/>
                      <w:marBottom w:val="0"/>
                      <w:divBdr>
                        <w:top w:val="none" w:sz="0" w:space="0" w:color="auto"/>
                        <w:left w:val="none" w:sz="0" w:space="0" w:color="auto"/>
                        <w:bottom w:val="none" w:sz="0" w:space="0" w:color="auto"/>
                        <w:right w:val="none" w:sz="0" w:space="0" w:color="auto"/>
                      </w:divBdr>
                    </w:div>
                    <w:div w:id="318969845">
                      <w:marLeft w:val="0"/>
                      <w:marRight w:val="0"/>
                      <w:marTop w:val="450"/>
                      <w:marBottom w:val="0"/>
                      <w:divBdr>
                        <w:top w:val="none" w:sz="0" w:space="0" w:color="auto"/>
                        <w:left w:val="none" w:sz="0" w:space="0" w:color="auto"/>
                        <w:bottom w:val="none" w:sz="0" w:space="0" w:color="auto"/>
                        <w:right w:val="none" w:sz="0" w:space="0" w:color="auto"/>
                      </w:divBdr>
                    </w:div>
                    <w:div w:id="52259492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educ.minister@gov.bc.ca"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vsb.bc.ca/sites/default/files/publications/vsb-phase1-report-20160411-interactive.pdf" TargetMode="External"/><Relationship Id="rId11" Type="http://schemas.openxmlformats.org/officeDocument/2006/relationships/hyperlink" Target="http://www.vsb.bc.ca/sites/default/files/publications/VSB-Phase2-discussionguides-20160406-readerenabled.pdf" TargetMode="External"/><Relationship Id="rId12" Type="http://schemas.openxmlformats.org/officeDocument/2006/relationships/hyperlink" Target="https://get.adobe.com/reader/" TargetMode="External"/><Relationship Id="rId13" Type="http://schemas.openxmlformats.org/officeDocument/2006/relationships/hyperlink" Target="http://www.vsb.bc.ca/sites/default/files/publications/Workshop-agenda.pdf" TargetMode="External"/><Relationship Id="rId14" Type="http://schemas.openxmlformats.org/officeDocument/2006/relationships/hyperlink" Target="https://vsbengagement.wordpress.com/how-to-get-involved/" TargetMode="External"/><Relationship Id="rId15" Type="http://schemas.openxmlformats.org/officeDocument/2006/relationships/image" Target="media/image1.png"/><Relationship Id="rId16" Type="http://schemas.openxmlformats.org/officeDocument/2006/relationships/hyperlink" Target="http://www.neufeldinstitute.org" TargetMode="External"/><Relationship Id="rId17" Type="http://schemas.openxmlformats.org/officeDocument/2006/relationships/hyperlink" Target="http://www.panvancouver.ca" TargetMode="External"/><Relationship Id="rId18" Type="http://schemas.openxmlformats.org/officeDocument/2006/relationships/hyperlink" Target="mailto:fosl.vancouver@gmail.com" TargetMode="External"/><Relationship Id="rId19" Type="http://schemas.openxmlformats.org/officeDocument/2006/relationships/hyperlink" Target="mailto:penny.noble@vsb.bc.c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remier@gov.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967</Words>
  <Characters>5512</Characters>
  <Application>Microsoft Macintosh Word</Application>
  <DocSecurity>0</DocSecurity>
  <Lines>45</Lines>
  <Paragraphs>12</Paragraphs>
  <ScaleCrop>false</ScaleCrop>
  <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Gordon</dc:creator>
  <cp:keywords/>
  <cp:lastModifiedBy>Jo-Ann Gordon</cp:lastModifiedBy>
  <cp:revision>14</cp:revision>
  <cp:lastPrinted>2016-04-14T04:58:00Z</cp:lastPrinted>
  <dcterms:created xsi:type="dcterms:W3CDTF">2016-04-14T04:14:00Z</dcterms:created>
  <dcterms:modified xsi:type="dcterms:W3CDTF">2016-04-16T16:57:00Z</dcterms:modified>
</cp:coreProperties>
</file>