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DD" w:rsidRDefault="006A60B9" w:rsidP="00AD5B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</w:t>
      </w:r>
      <w:bookmarkStart w:id="0" w:name="_GoBack"/>
      <w:bookmarkEnd w:id="0"/>
    </w:p>
    <w:p w:rsidR="001428DD" w:rsidRDefault="006A60B9" w:rsidP="00142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Hinds, Kathryn. </w:t>
      </w:r>
      <w:r w:rsidRPr="006A60B9">
        <w:rPr>
          <w:rFonts w:ascii="Times New Roman" w:hAnsi="Times New Roman" w:cs="Times New Roman"/>
          <w:i/>
          <w:sz w:val="24"/>
          <w:szCs w:val="24"/>
        </w:rPr>
        <w:t>The Court</w:t>
      </w:r>
      <w:r>
        <w:rPr>
          <w:rFonts w:ascii="Times New Roman" w:hAnsi="Times New Roman" w:cs="Times New Roman"/>
          <w:sz w:val="24"/>
          <w:szCs w:val="24"/>
        </w:rPr>
        <w:t xml:space="preserve">. New York: Marshall Cavendish. 2004. Print. Life in the </w:t>
      </w:r>
    </w:p>
    <w:p w:rsidR="006A60B9" w:rsidRDefault="006A60B9" w:rsidP="001428D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Renaissance. </w:t>
      </w:r>
    </w:p>
    <w:p w:rsidR="001428DD" w:rsidRDefault="001428DD" w:rsidP="001428D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Macdiarmid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and Jim Powell. “D-Day Landings Scenes in 1944 and now.” </w:t>
      </w:r>
      <w:r w:rsidRPr="001428DD">
        <w:rPr>
          <w:rFonts w:ascii="Times New Roman" w:hAnsi="Times New Roman" w:cs="Times New Roman"/>
          <w:i/>
          <w:sz w:val="24"/>
          <w:szCs w:val="24"/>
        </w:rPr>
        <w:t>The Guardian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8DD" w:rsidRDefault="001428DD" w:rsidP="001428D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June 2014. Web. 3 June 2014. &lt;</w:t>
      </w:r>
      <w:r w:rsidRPr="001428DD">
        <w:rPr>
          <w:rFonts w:ascii="Times New Roman" w:hAnsi="Times New Roman" w:cs="Times New Roman"/>
          <w:sz w:val="24"/>
          <w:szCs w:val="24"/>
        </w:rPr>
        <w:t>http://www.theguardian.com/artanddesign/ng-</w:t>
      </w:r>
    </w:p>
    <w:p w:rsidR="001428DD" w:rsidRDefault="001428DD" w:rsidP="001428DD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428DD">
        <w:rPr>
          <w:rFonts w:ascii="Times New Roman" w:hAnsi="Times New Roman" w:cs="Times New Roman"/>
          <w:sz w:val="24"/>
          <w:szCs w:val="24"/>
        </w:rPr>
        <w:t>interactive/2014/jun/01/d-day-landings-scenes-in-1944-and-now-interactive</w:t>
      </w:r>
      <w:proofErr w:type="gramEnd"/>
      <w:r>
        <w:rPr>
          <w:rFonts w:ascii="Times New Roman" w:hAnsi="Times New Roman" w:cs="Times New Roman"/>
          <w:sz w:val="24"/>
          <w:szCs w:val="24"/>
        </w:rPr>
        <w:t>&gt;</w:t>
      </w:r>
      <w:r w:rsidR="00AD5B90">
        <w:rPr>
          <w:rFonts w:ascii="Times New Roman" w:hAnsi="Times New Roman" w:cs="Times New Roman"/>
          <w:sz w:val="24"/>
          <w:szCs w:val="24"/>
        </w:rPr>
        <w:t>.</w:t>
      </w:r>
    </w:p>
    <w:p w:rsidR="00AD5B90" w:rsidRDefault="00AD5B90" w:rsidP="00AD5B90">
      <w:pPr>
        <w:rPr>
          <w:rFonts w:ascii="Times New Roman" w:hAnsi="Times New Roman" w:cs="Times New Roman"/>
          <w:sz w:val="24"/>
          <w:szCs w:val="24"/>
        </w:rPr>
      </w:pPr>
      <w:r w:rsidRPr="00AD5B90">
        <w:rPr>
          <w:rFonts w:ascii="Times New Roman" w:hAnsi="Times New Roman" w:cs="Times New Roman"/>
          <w:sz w:val="24"/>
          <w:szCs w:val="24"/>
        </w:rPr>
        <w:t>"Michelangelo (</w:t>
      </w:r>
      <w:proofErr w:type="spellStart"/>
      <w:r w:rsidRPr="00AD5B90">
        <w:rPr>
          <w:rFonts w:ascii="Times New Roman" w:hAnsi="Times New Roman" w:cs="Times New Roman"/>
          <w:sz w:val="24"/>
          <w:szCs w:val="24"/>
        </w:rPr>
        <w:t>Buonarroti</w:t>
      </w:r>
      <w:proofErr w:type="spellEnd"/>
      <w:r w:rsidRPr="00AD5B90">
        <w:rPr>
          <w:rFonts w:ascii="Times New Roman" w:hAnsi="Times New Roman" w:cs="Times New Roman"/>
          <w:sz w:val="24"/>
          <w:szCs w:val="24"/>
        </w:rPr>
        <w:t xml:space="preserve">)." </w:t>
      </w:r>
      <w:r w:rsidRPr="00AD5B90">
        <w:rPr>
          <w:rFonts w:ascii="Times New Roman" w:hAnsi="Times New Roman" w:cs="Times New Roman"/>
          <w:i/>
          <w:iCs/>
          <w:sz w:val="24"/>
          <w:szCs w:val="24"/>
        </w:rPr>
        <w:t>Almanac of Famous People</w:t>
      </w:r>
      <w:r w:rsidRPr="00AD5B90">
        <w:rPr>
          <w:rFonts w:ascii="Times New Roman" w:hAnsi="Times New Roman" w:cs="Times New Roman"/>
          <w:sz w:val="24"/>
          <w:szCs w:val="24"/>
        </w:rPr>
        <w:t xml:space="preserve">. Gale, 2011. </w:t>
      </w:r>
      <w:r w:rsidRPr="00AD5B90">
        <w:rPr>
          <w:rFonts w:ascii="Times New Roman" w:hAnsi="Times New Roman" w:cs="Times New Roman"/>
          <w:i/>
          <w:iCs/>
          <w:sz w:val="24"/>
          <w:szCs w:val="24"/>
        </w:rPr>
        <w:t>Biography in Context</w:t>
      </w:r>
      <w:r w:rsidRPr="00AD5B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5B90" w:rsidRDefault="00AD5B90" w:rsidP="00AD5B9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D5B90">
        <w:rPr>
          <w:rFonts w:ascii="Times New Roman" w:hAnsi="Times New Roman" w:cs="Times New Roman"/>
          <w:sz w:val="24"/>
          <w:szCs w:val="24"/>
        </w:rPr>
        <w:t>Web. 3 June 2014.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B90" w:rsidRPr="00AD5B90" w:rsidRDefault="00AD5B90" w:rsidP="00AD5B90">
      <w:pPr>
        <w:rPr>
          <w:rFonts w:ascii="Times New Roman" w:hAnsi="Times New Roman" w:cs="Times New Roman"/>
          <w:sz w:val="24"/>
          <w:szCs w:val="24"/>
        </w:rPr>
      </w:pPr>
      <w:r w:rsidRPr="00AD5B90">
        <w:rPr>
          <w:rFonts w:ascii="Times New Roman" w:hAnsi="Times New Roman" w:cs="Times New Roman"/>
          <w:sz w:val="24"/>
          <w:szCs w:val="24"/>
        </w:rPr>
        <w:t xml:space="preserve">Summers, David. "Michelangelo." </w:t>
      </w:r>
      <w:r w:rsidRPr="00AD5B90">
        <w:rPr>
          <w:rFonts w:ascii="Times New Roman" w:hAnsi="Times New Roman" w:cs="Times New Roman"/>
          <w:i/>
          <w:iCs/>
          <w:sz w:val="24"/>
          <w:szCs w:val="24"/>
        </w:rPr>
        <w:t>World Book Student.</w:t>
      </w:r>
      <w:r w:rsidRPr="00AD5B90">
        <w:rPr>
          <w:rFonts w:ascii="Times New Roman" w:hAnsi="Times New Roman" w:cs="Times New Roman"/>
          <w:sz w:val="24"/>
          <w:szCs w:val="24"/>
        </w:rPr>
        <w:t xml:space="preserve"> World Book, 2014. Web. 3 June 2014.</w:t>
      </w:r>
    </w:p>
    <w:p w:rsidR="001428DD" w:rsidRDefault="001428DD" w:rsidP="001428D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428DD" w:rsidRDefault="001428DD" w:rsidP="001428D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428DD" w:rsidRDefault="001428DD" w:rsidP="001428D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428DD" w:rsidRDefault="001428DD" w:rsidP="001428DD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142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B9"/>
    <w:rsid w:val="001428DD"/>
    <w:rsid w:val="00252815"/>
    <w:rsid w:val="006A60B9"/>
    <w:rsid w:val="00A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15A93-0C54-4A13-93C3-A80F0385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2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8D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28D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Montroy</dc:creator>
  <cp:keywords/>
  <dc:description/>
  <cp:lastModifiedBy>Hilary Montroy</cp:lastModifiedBy>
  <cp:revision>1</cp:revision>
  <dcterms:created xsi:type="dcterms:W3CDTF">2014-06-03T17:38:00Z</dcterms:created>
  <dcterms:modified xsi:type="dcterms:W3CDTF">2014-06-03T18:36:00Z</dcterms:modified>
</cp:coreProperties>
</file>